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B" w:rsidRDefault="00856EAB" w:rsidP="007F491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856EAB" w:rsidRDefault="00856EAB" w:rsidP="007F491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 xml:space="preserve">Учреждение образования «Оршанский государственный колледж продовольствия имени </w:t>
      </w:r>
      <w:proofErr w:type="spellStart"/>
      <w:r w:rsidRPr="007F491E">
        <w:rPr>
          <w:rFonts w:ascii="Times New Roman" w:hAnsi="Times New Roman" w:cs="Times New Roman"/>
          <w:iCs/>
          <w:sz w:val="28"/>
          <w:szCs w:val="28"/>
        </w:rPr>
        <w:t>Н.А.Корначёнка</w:t>
      </w:r>
      <w:proofErr w:type="spellEnd"/>
      <w:r w:rsidRPr="007F491E">
        <w:rPr>
          <w:rFonts w:ascii="Times New Roman" w:hAnsi="Times New Roman" w:cs="Times New Roman"/>
          <w:iCs/>
          <w:sz w:val="28"/>
          <w:szCs w:val="28"/>
        </w:rPr>
        <w:t>»</w:t>
      </w: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МЕТОДИЧЕСКИЕ РЕКОМЕНДАЦИИ</w:t>
      </w:r>
    </w:p>
    <w:p w:rsidR="007F491E" w:rsidRPr="007F491E" w:rsidRDefault="007F491E" w:rsidP="007F491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 xml:space="preserve"> выполнению домашней контрольной работы</w:t>
      </w:r>
    </w:p>
    <w:p w:rsidR="007F491E" w:rsidRPr="007F491E" w:rsidRDefault="007F491E" w:rsidP="007F491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ПО УЧЕБНОМУ ПРЕДМЕТУ</w:t>
      </w:r>
    </w:p>
    <w:p w:rsidR="007F491E" w:rsidRPr="007F491E" w:rsidRDefault="007F491E" w:rsidP="007F491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«ДЕЛОВЫЕ КОММУНИКАЦИИ»</w:t>
      </w: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профессионального компонента учебного плана учреждения образования по специальности 5-04-0721-05 «Производство мя</w:t>
      </w:r>
      <w:r>
        <w:rPr>
          <w:rFonts w:ascii="Times New Roman" w:hAnsi="Times New Roman" w:cs="Times New Roman"/>
          <w:iCs/>
          <w:sz w:val="28"/>
          <w:szCs w:val="28"/>
        </w:rPr>
        <w:t xml:space="preserve">сной и мясосодержащей продукции» </w:t>
      </w:r>
      <w:r w:rsidRPr="007F491E">
        <w:rPr>
          <w:rFonts w:ascii="Times New Roman" w:hAnsi="Times New Roman" w:cs="Times New Roman"/>
          <w:iCs/>
          <w:sz w:val="28"/>
          <w:szCs w:val="28"/>
        </w:rPr>
        <w:t>для реализации образовательной программы среднего специального образования, обеспечивающей получение квалификации специалиста со средним специальным образованием в заочной форме обучения</w:t>
      </w: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Орша 2025</w:t>
      </w:r>
      <w:r w:rsidRPr="007F491E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 xml:space="preserve">Разработчик: Гладких Т.В. преподаватель </w:t>
      </w: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Учебная программа</w:t>
      </w:r>
      <w:r w:rsidRPr="007F49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491E">
        <w:rPr>
          <w:rFonts w:ascii="Times New Roman" w:hAnsi="Times New Roman" w:cs="Times New Roman"/>
          <w:iCs/>
          <w:sz w:val="28"/>
          <w:szCs w:val="28"/>
        </w:rPr>
        <w:t>обсуждена и одобрена на заседании цикловой комиссии по специальностям «Производство мясной и мясосодержащей продукции», «Производство молочной продукции»</w:t>
      </w: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 xml:space="preserve">Протокол №__ от __ ________20__ </w:t>
      </w: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 xml:space="preserve">Председатель цикловой комиссии ________ </w:t>
      </w:r>
      <w:proofErr w:type="spellStart"/>
      <w:r w:rsidRPr="007F491E">
        <w:rPr>
          <w:rFonts w:ascii="Times New Roman" w:hAnsi="Times New Roman" w:cs="Times New Roman"/>
          <w:iCs/>
          <w:sz w:val="28"/>
          <w:szCs w:val="28"/>
        </w:rPr>
        <w:t>О.А.Ячменёва</w:t>
      </w:r>
      <w:proofErr w:type="spellEnd"/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</w:t>
      </w: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</w:p>
    <w:p w:rsid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91E" w:rsidRP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СОДЕРЖАНИЕ</w:t>
      </w:r>
    </w:p>
    <w:p w:rsidR="007F491E" w:rsidRPr="007F491E" w:rsidRDefault="007F491E" w:rsidP="007F491E">
      <w:pPr>
        <w:rPr>
          <w:rFonts w:ascii="Times New Roman" w:hAnsi="Times New Roman" w:cs="Times New Roman"/>
          <w:iCs/>
          <w:sz w:val="28"/>
          <w:szCs w:val="28"/>
        </w:rPr>
      </w:pPr>
    </w:p>
    <w:p w:rsidR="007F491E" w:rsidRPr="007F491E" w:rsidRDefault="007F491E" w:rsidP="007F491E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Пояснительная записка</w:t>
      </w:r>
    </w:p>
    <w:p w:rsidR="007F491E" w:rsidRPr="007F491E" w:rsidRDefault="007F491E" w:rsidP="007F491E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Тематический план</w:t>
      </w:r>
    </w:p>
    <w:p w:rsidR="007F491E" w:rsidRPr="007F491E" w:rsidRDefault="007F491E" w:rsidP="007F491E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Методический рекомендации по выполнению домашней контрольной работы</w:t>
      </w:r>
    </w:p>
    <w:p w:rsidR="007F491E" w:rsidRPr="007F491E" w:rsidRDefault="007F491E" w:rsidP="007F491E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Тематика домашней контрольной работы учебному предмету «Деловые коммуникации»</w:t>
      </w:r>
    </w:p>
    <w:p w:rsidR="007F491E" w:rsidRPr="007F491E" w:rsidRDefault="007F491E" w:rsidP="007F491E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Критерии оценки домашней контрольной работы</w:t>
      </w:r>
    </w:p>
    <w:p w:rsidR="007F491E" w:rsidRPr="007F491E" w:rsidRDefault="007F491E" w:rsidP="007F491E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Примерные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материалы текущей аттестации </w:t>
      </w:r>
      <w:r w:rsidRPr="007F491E">
        <w:rPr>
          <w:rFonts w:ascii="Times New Roman" w:hAnsi="Times New Roman" w:cs="Times New Roman"/>
          <w:iCs/>
          <w:sz w:val="28"/>
          <w:szCs w:val="28"/>
        </w:rPr>
        <w:t>(вопросы</w:t>
      </w:r>
      <w:r w:rsidRPr="007F491E">
        <w:rPr>
          <w:rFonts w:ascii="Times New Roman" w:hAnsi="Times New Roman" w:cs="Times New Roman"/>
          <w:iCs/>
          <w:sz w:val="28"/>
          <w:szCs w:val="28"/>
        </w:rPr>
        <w:tab/>
        <w:t>обязательной контрольной работы)</w:t>
      </w:r>
    </w:p>
    <w:p w:rsidR="007F491E" w:rsidRPr="007F491E" w:rsidRDefault="007F491E" w:rsidP="007F491E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7F491E">
        <w:rPr>
          <w:rFonts w:ascii="Times New Roman" w:hAnsi="Times New Roman" w:cs="Times New Roman"/>
          <w:iCs/>
          <w:sz w:val="28"/>
          <w:szCs w:val="28"/>
        </w:rPr>
        <w:t>Перечень рекомендуемой литературы.</w:t>
      </w:r>
    </w:p>
    <w:p w:rsidR="007F491E" w:rsidRDefault="007F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91E" w:rsidRPr="007F491E" w:rsidRDefault="007F491E" w:rsidP="007F4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91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1.ПОЯСНИТЕЛЬНАЯ ЗАПИСКА.</w:t>
      </w:r>
    </w:p>
    <w:p w:rsidR="007F491E" w:rsidRPr="007F491E" w:rsidRDefault="007F491E" w:rsidP="007F4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Учебный предмет «Деловые коммуникации»</w:t>
      </w:r>
      <w:r w:rsidRPr="007F491E">
        <w:rPr>
          <w:rFonts w:ascii="Helvetica" w:eastAsia="Times New Roman" w:hAnsi="Helvetica" w:cs="Helvetica"/>
          <w:color w:val="1A1A1A"/>
          <w:sz w:val="23"/>
          <w:szCs w:val="23"/>
          <w:lang w:eastAsia="ru-RU" w:bidi="bn-BD"/>
        </w:rPr>
        <w:t xml:space="preserve"> </w:t>
      </w:r>
      <w:r w:rsidRPr="007F491E">
        <w:rPr>
          <w:rFonts w:ascii="Times New Roman" w:hAnsi="Times New Roman" w:cs="Times New Roman"/>
          <w:sz w:val="28"/>
          <w:szCs w:val="28"/>
        </w:rPr>
        <w:t>предусматривает изучение культуры делового взаимодействия в организациях перерабатывающей промышленности, организации делопроизводства, процесса документирования управленческой деятельности, подготовки и оформления важнейших организационно-распорядительных документов и документов личного характера.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Цель преподавания учебного предмета «Деловые коммуникации» –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будущих специалистов в организациях перерабатывающей промышленности, способных вести деловые переговоры с персоналом, оформлять необходимые документы.</w:t>
      </w:r>
    </w:p>
    <w:p w:rsidR="007F491E" w:rsidRPr="001D139C" w:rsidRDefault="007F491E" w:rsidP="001D1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В ходе преподавания учебного предмета «Деловые коммуникации»</w:t>
      </w:r>
      <w:r w:rsidR="001D139C">
        <w:rPr>
          <w:rFonts w:ascii="Times New Roman" w:hAnsi="Times New Roman" w:cs="Times New Roman"/>
          <w:sz w:val="28"/>
          <w:szCs w:val="28"/>
        </w:rPr>
        <w:t xml:space="preserve"> н</w:t>
      </w:r>
      <w:r w:rsidRPr="007F491E">
        <w:rPr>
          <w:rFonts w:ascii="Times New Roman" w:hAnsi="Times New Roman" w:cs="Times New Roman"/>
          <w:sz w:val="28"/>
          <w:szCs w:val="28"/>
        </w:rPr>
        <w:t xml:space="preserve">еобходимо учитывать межпредметные связи с учебными предметами «Информационные технологии», </w:t>
      </w:r>
      <w:r w:rsidRPr="007F491E">
        <w:rPr>
          <w:rFonts w:ascii="Times New Roman" w:hAnsi="Times New Roman" w:cs="Times New Roman"/>
          <w:bCs/>
          <w:sz w:val="28"/>
          <w:szCs w:val="28"/>
        </w:rPr>
        <w:t xml:space="preserve">«Основы экономики организации и предпринимательской деятельности», «Организация производства», </w:t>
      </w:r>
      <w:r w:rsidRPr="007F491E">
        <w:rPr>
          <w:rFonts w:ascii="Times New Roman" w:hAnsi="Times New Roman" w:cs="Times New Roman"/>
          <w:sz w:val="28"/>
          <w:szCs w:val="28"/>
        </w:rPr>
        <w:t>«Технология производства мяса и мясной продукции».</w:t>
      </w:r>
    </w:p>
    <w:p w:rsidR="007F491E" w:rsidRPr="007F491E" w:rsidRDefault="007F491E" w:rsidP="001D1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В ходе изложения программного учебного материала необходимо</w:t>
      </w:r>
      <w:r w:rsidR="001D139C">
        <w:rPr>
          <w:rFonts w:ascii="Times New Roman" w:hAnsi="Times New Roman" w:cs="Times New Roman"/>
          <w:sz w:val="28"/>
          <w:szCs w:val="28"/>
        </w:rPr>
        <w:t xml:space="preserve"> </w:t>
      </w:r>
      <w:r w:rsidRPr="007F491E">
        <w:rPr>
          <w:rFonts w:ascii="Times New Roman" w:hAnsi="Times New Roman" w:cs="Times New Roman"/>
          <w:sz w:val="28"/>
          <w:szCs w:val="28"/>
        </w:rPr>
        <w:t>руководствоваться действующими нормативными правовыми актами,</w:t>
      </w:r>
      <w:r w:rsidR="001D139C">
        <w:rPr>
          <w:rFonts w:ascii="Times New Roman" w:hAnsi="Times New Roman" w:cs="Times New Roman"/>
          <w:sz w:val="28"/>
          <w:szCs w:val="28"/>
        </w:rPr>
        <w:t xml:space="preserve"> </w:t>
      </w:r>
      <w:r w:rsidRPr="007F491E">
        <w:rPr>
          <w:rFonts w:ascii="Times New Roman" w:hAnsi="Times New Roman" w:cs="Times New Roman"/>
          <w:sz w:val="28"/>
          <w:szCs w:val="28"/>
        </w:rPr>
        <w:t>техническими нормативными правовыми актами.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Для закрепления теоретического материала и формирования у учащихся необходимых умений и навыков программой предусмотрено проведение практических занятий.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В целях контроля усвоения программного учебного материала предусмотрено проведение одной обязательной контрольной работы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«Деловые коммуникации» учащиеся должны знать: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теоретические основы, структуру и содержание процесса деловой коммуникации;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 особенности современного информационного поля делового общения; основные теории и концепции взаимодействия людей в организации, включая вопросы управления конфликтами;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основы межкультурных отношений в менеджменте; основные понятия культуры речи, нормативные, коммуникативные, этические аспекты устной и письменной речи;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методы формирования и поддержания этичного климата в организации, навыками этикета делового общения;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содержание, элементы и этапы коммуникационного процесса, условия эффективного речевого воздействия;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значение организационных коммуникаций в функционировании организации;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этические нормы и принципы делового взаимодействия; подходы к организации подготовки и проведения деловой беседы, совещания, презентаций, публичных выступлений, переговорного процесса, в том числе с использованием современных средств коммуникации;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специфику, возможности и ограничения письменной деловой коммуникации.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современный понятийный аппарат для освоения элементарных профессиональных навыков; использовать знания о коммуникативных качествах речи в межличностном общении и профессиональной деятельности;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применять способы передачи и приема информации, анализировать коммуникационные процессы в организации и разрабатывать предложения по их эффективности;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применять техники эффективной деловой коммуникации при контакте с деловым партнером;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владеть методами формирования и поддержания этичного климата в организации, навыками этикета делового общения;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 применять структурные и межличностные методы управления конфликтами, проводить мероприятия по профилактике и мониторингу конфликтных ситуаций;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эффективно выполнять свои функции, учитывая специфику межкультурной среды;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организовать подготовку и проведение деловой беседы, совещаний, презентаций, публичных выступлений, переговорных процессов, в том числе с использованием современных средств коммуникации; </w:t>
      </w:r>
    </w:p>
    <w:p w:rsidR="007F491E" w:rsidRPr="007F491E" w:rsidRDefault="007F491E" w:rsidP="007F4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 xml:space="preserve">составлять документы внутренней и внешней переписки; </w:t>
      </w:r>
    </w:p>
    <w:p w:rsid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  <w:r w:rsidRPr="007F491E">
        <w:rPr>
          <w:rFonts w:ascii="Times New Roman" w:hAnsi="Times New Roman" w:cs="Times New Roman"/>
          <w:sz w:val="28"/>
          <w:szCs w:val="28"/>
        </w:rPr>
        <w:t>владеть коммуникативными навыками взаимодействия в деловой беседе, навыками ведения совещания, навыками публичного выступления, навыками логически верного, аргументированного и ясного построения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91E" w:rsidRDefault="007F491E" w:rsidP="007F4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A6549E">
        <w:rPr>
          <w:rFonts w:ascii="Times New Roman" w:hAnsi="Times New Roman" w:cs="Times New Roman"/>
          <w:b/>
          <w:bCs/>
          <w:sz w:val="28"/>
          <w:szCs w:val="28"/>
        </w:rPr>
        <w:t>.ТЕМАТИЧЕСКИЙ ПЛАН</w:t>
      </w:r>
    </w:p>
    <w:p w:rsidR="007F491E" w:rsidRPr="00A6549E" w:rsidRDefault="007F491E" w:rsidP="007F49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1417"/>
        <w:gridCol w:w="851"/>
        <w:gridCol w:w="850"/>
        <w:gridCol w:w="992"/>
        <w:gridCol w:w="851"/>
        <w:gridCol w:w="709"/>
      </w:tblGrid>
      <w:tr w:rsidR="007F491E" w:rsidRPr="00A6549E" w:rsidTr="003E7EFC">
        <w:trPr>
          <w:cantSplit/>
          <w:trHeight w:val="476"/>
        </w:trPr>
        <w:tc>
          <w:tcPr>
            <w:tcW w:w="3936" w:type="dxa"/>
            <w:vMerge w:val="restart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6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F491E" w:rsidRPr="00A6549E" w:rsidTr="003E7EFC">
        <w:trPr>
          <w:cantSplit/>
          <w:trHeight w:val="476"/>
        </w:trPr>
        <w:tc>
          <w:tcPr>
            <w:tcW w:w="3936" w:type="dxa"/>
            <w:vMerge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extDirection w:val="btLr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4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7F491E" w:rsidRPr="00A6549E" w:rsidTr="003E7EFC">
        <w:trPr>
          <w:cantSplit/>
          <w:trHeight w:val="3177"/>
        </w:trPr>
        <w:tc>
          <w:tcPr>
            <w:tcW w:w="3936" w:type="dxa"/>
            <w:vMerge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extDirection w:val="btLr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учебному плану специальности дневной формы получения образования</w:t>
            </w:r>
          </w:p>
        </w:tc>
        <w:tc>
          <w:tcPr>
            <w:tcW w:w="851" w:type="dxa"/>
            <w:textDirection w:val="btLr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 к изучению по заочной форме обучения</w:t>
            </w:r>
          </w:p>
        </w:tc>
        <w:tc>
          <w:tcPr>
            <w:tcW w:w="850" w:type="dxa"/>
            <w:textDirection w:val="btLr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установочные занятия</w:t>
            </w:r>
          </w:p>
        </w:tc>
        <w:tc>
          <w:tcPr>
            <w:tcW w:w="992" w:type="dxa"/>
            <w:textDirection w:val="btLr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обзорные занятия</w:t>
            </w:r>
          </w:p>
        </w:tc>
        <w:tc>
          <w:tcPr>
            <w:tcW w:w="851" w:type="dxa"/>
            <w:textDirection w:val="btLr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практические занятия</w:t>
            </w:r>
          </w:p>
        </w:tc>
        <w:tc>
          <w:tcPr>
            <w:tcW w:w="709" w:type="dxa"/>
            <w:textDirection w:val="btLr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Самостоятельное изучение</w:t>
            </w:r>
          </w:p>
        </w:tc>
      </w:tr>
      <w:tr w:rsidR="007F491E" w:rsidRPr="00A6549E" w:rsidTr="003E7EFC">
        <w:tc>
          <w:tcPr>
            <w:tcW w:w="3936" w:type="dxa"/>
            <w:vAlign w:val="center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  <w:vAlign w:val="center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Теоретические подходы 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изучению деловых коммуникаций 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Деловая коммуникация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ее сущность и характеристика 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Функции, виды и формы деловой коммуникации 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  <w:r w:rsidRPr="00F146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Структура и правила эффективной коммуникации в деловой среде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Default="007F491E" w:rsidP="003E7EF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146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Правила отдель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ных форм и видов коммуникаций в </w:t>
            </w:r>
            <w:r w:rsidRPr="00F146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деловом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146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стиле</w:t>
            </w:r>
          </w:p>
          <w:p w:rsidR="007F491E" w:rsidRDefault="007F491E" w:rsidP="003E7EF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146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Практические занятия Изучение коммуникационного процесса</w:t>
            </w:r>
          </w:p>
          <w:p w:rsidR="007F491E" w:rsidRDefault="007F491E" w:rsidP="003E7EF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Практические занятия</w:t>
            </w:r>
          </w:p>
          <w:p w:rsidR="007F491E" w:rsidRDefault="007F491E" w:rsidP="003E7EF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Изучение средств деловой коммуникации</w:t>
            </w:r>
          </w:p>
          <w:p w:rsidR="007F491E" w:rsidRPr="00A6549E" w:rsidRDefault="007F491E" w:rsidP="003E7EF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146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6. Практические аспекты деловой коммуникации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146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 Устные и письменные деловые коммуникации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rPr>
          <w:trHeight w:val="619"/>
        </w:trPr>
        <w:tc>
          <w:tcPr>
            <w:tcW w:w="3936" w:type="dxa"/>
          </w:tcPr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146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 Упра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вление деловыми коммуникациями </w:t>
            </w:r>
          </w:p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36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Практические занятия Тренинг: «Управление конфликтами»</w:t>
            </w:r>
          </w:p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rPr>
          <w:trHeight w:val="270"/>
        </w:trPr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Этика деловой </w:t>
            </w:r>
            <w:r w:rsidRPr="00F73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ии: этические нормы и принципы 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73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10. Понятие личности и ее структура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36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11. Личность как субъект деловых коммуникаций </w:t>
            </w:r>
            <w:r w:rsidRPr="00F736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Практические занятия</w:t>
            </w:r>
            <w:r w:rsidRPr="00F7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6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Изучение 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емперамента и характера деловых </w:t>
            </w:r>
            <w:r w:rsidRPr="00F736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партнеров, и их влияние на процесс деловой коммуникации</w:t>
            </w:r>
          </w:p>
        </w:tc>
        <w:tc>
          <w:tcPr>
            <w:tcW w:w="1417" w:type="dxa"/>
          </w:tcPr>
          <w:p w:rsidR="007F491E" w:rsidRPr="00F73682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36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36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12. Психотипы личности и их проявление в процессе коммуникации</w:t>
            </w:r>
          </w:p>
          <w:p w:rsidR="007F491E" w:rsidRPr="00F73682" w:rsidRDefault="007F491E" w:rsidP="003E7E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3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Практические занятия</w:t>
            </w:r>
          </w:p>
          <w:p w:rsidR="007F491E" w:rsidRPr="00F73682" w:rsidRDefault="007F491E" w:rsidP="003E7E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3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Изучение темперамента и характера деловых партнеров, и их влияние на процесс деловой коммуникации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8B17FA" w:rsidRDefault="007F491E" w:rsidP="003E7E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Обязательная контрольная работа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17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 Восприятие и формирование имиджа в процессе деловой коммуникации</w:t>
            </w: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F491E" w:rsidRPr="00A6549E" w:rsidTr="003E7EFC">
        <w:tc>
          <w:tcPr>
            <w:tcW w:w="3936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7F491E" w:rsidRPr="00A6549E" w:rsidRDefault="007F491E" w:rsidP="003E7E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</w:t>
            </w:r>
          </w:p>
        </w:tc>
      </w:tr>
    </w:tbl>
    <w:p w:rsidR="007F491E" w:rsidRDefault="007F491E" w:rsidP="007F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91E" w:rsidRDefault="00B24651" w:rsidP="00B24651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3.</w:t>
      </w:r>
      <w:r w:rsidR="007F491E" w:rsidRPr="007F491E">
        <w:rPr>
          <w:rFonts w:ascii="Times New Roman" w:hAnsi="Times New Roman" w:cs="Times New Roman"/>
          <w:iCs/>
          <w:sz w:val="28"/>
          <w:szCs w:val="28"/>
        </w:rPr>
        <w:t>Методический рекомендации по выполнению домашней контрольной работы</w:t>
      </w:r>
      <w:r w:rsidR="007F491E">
        <w:rPr>
          <w:rFonts w:ascii="Times New Roman" w:hAnsi="Times New Roman" w:cs="Times New Roman"/>
          <w:iCs/>
          <w:sz w:val="28"/>
          <w:szCs w:val="28"/>
        </w:rPr>
        <w:t>.</w:t>
      </w:r>
    </w:p>
    <w:p w:rsidR="00B24651" w:rsidRPr="009D3BBF" w:rsidRDefault="00B24651" w:rsidP="00B24651">
      <w:pPr>
        <w:jc w:val="both"/>
        <w:rPr>
          <w:rFonts w:ascii="Times New Roman" w:hAnsi="Times New Roman" w:cs="Times New Roman"/>
          <w:sz w:val="24"/>
          <w:szCs w:val="24"/>
        </w:rPr>
      </w:pPr>
      <w:r w:rsidRPr="009D3BBF">
        <w:rPr>
          <w:rFonts w:ascii="Times New Roman" w:hAnsi="Times New Roman" w:cs="Times New Roman"/>
          <w:sz w:val="24"/>
          <w:szCs w:val="24"/>
        </w:rPr>
        <w:t>Обучающийся выполняет свой вариант задания по своему шифру.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6"/>
        <w:gridCol w:w="3467"/>
      </w:tblGrid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шифра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24651" w:rsidRPr="009D3BBF" w:rsidTr="003E7EFC">
        <w:trPr>
          <w:trHeight w:val="351"/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24651" w:rsidRPr="009D3BBF" w:rsidTr="003E7EFC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51" w:rsidRPr="009D3BBF" w:rsidRDefault="00B24651" w:rsidP="003E7EFC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B24651" w:rsidRPr="009D3BBF" w:rsidRDefault="00B24651" w:rsidP="00B24651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контрольная работа может быть выполнена от руки или с использованием компьютерной техники.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контрольная работа выполняется в рукописном варианте в ученической тетради (объем не более 16 листов), либо печатным способом на бумаге формата А4 (210x297), рекомендуемый размер шрифта при компьютерном наборе - 14. В конце работы предусмотреть чистую страницу для рецензии.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титульном листе работы указывается наименование работы «ДОМАШНЯ КОНТРОЛЬНАЯ РАБОТА», обучающегося, заочной формой обучения, курса, группы, Ф.И.О., специальность и учебный предмет. 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651" w:rsidRPr="009D3BBF" w:rsidRDefault="00B24651" w:rsidP="00B24651">
      <w:pPr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титульного листа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образования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«Оршанский государственный колледж продовольствия имени </w:t>
      </w:r>
      <w:proofErr w:type="spellStart"/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Н.А.Корначёнка</w:t>
      </w:r>
      <w:proofErr w:type="spellEnd"/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учебного предмета)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преподавателя)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контрольная работа №____</w:t>
      </w: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№_________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Обучающегося_______________________________________________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(фамилия, имя, отчество)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_____курса      _________группы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обучающегося _______________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______________ _________</w:t>
      </w:r>
    </w:p>
    <w:p w:rsidR="00B24651" w:rsidRPr="009D3BBF" w:rsidRDefault="00B24651" w:rsidP="00B2465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  <w:r w:rsidRPr="009D3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 рецензента</w:t>
      </w:r>
    </w:p>
    <w:p w:rsidR="00B24651" w:rsidRDefault="00B24651" w:rsidP="00B24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651" w:rsidRPr="004E7561" w:rsidRDefault="00B24651" w:rsidP="00B246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Для более глубокого изучения </w:t>
      </w:r>
      <w:r>
        <w:rPr>
          <w:rFonts w:ascii="Times New Roman" w:hAnsi="Times New Roman" w:cs="Times New Roman"/>
          <w:sz w:val="28"/>
          <w:szCs w:val="28"/>
        </w:rPr>
        <w:t>учебного материала по учебному предмету</w:t>
      </w:r>
      <w:r w:rsidRPr="004E7561">
        <w:rPr>
          <w:rFonts w:ascii="Times New Roman" w:hAnsi="Times New Roman" w:cs="Times New Roman"/>
          <w:sz w:val="28"/>
          <w:szCs w:val="28"/>
        </w:rPr>
        <w:t xml:space="preserve"> «Основы права» учащийся должен соблюдать следующий порядок действий. </w:t>
      </w:r>
    </w:p>
    <w:p w:rsidR="00B24651" w:rsidRPr="004E7561" w:rsidRDefault="00B24651" w:rsidP="00B2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lastRenderedPageBreak/>
        <w:t xml:space="preserve">1. Ознакомиться с содержанием учебного задания и подобрать соответствующую нормативную литературу. </w:t>
      </w:r>
    </w:p>
    <w:p w:rsidR="00B24651" w:rsidRPr="004E7561" w:rsidRDefault="00B24651" w:rsidP="00B2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2. Изучить материал каждой темы по рекомендованной нормативной литературе согласно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561">
        <w:rPr>
          <w:rFonts w:ascii="Times New Roman" w:hAnsi="Times New Roman" w:cs="Times New Roman"/>
          <w:sz w:val="28"/>
          <w:szCs w:val="28"/>
        </w:rPr>
        <w:t xml:space="preserve">методическим указаниям. </w:t>
      </w:r>
    </w:p>
    <w:p w:rsidR="00B24651" w:rsidRDefault="00B24651" w:rsidP="00B2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3. Проверить полученные знания по вопросам самоконтроля, помещенным после каждой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561">
        <w:rPr>
          <w:rFonts w:ascii="Times New Roman" w:hAnsi="Times New Roman" w:cs="Times New Roman"/>
          <w:sz w:val="28"/>
          <w:szCs w:val="28"/>
        </w:rPr>
        <w:t xml:space="preserve">темы учебного задания. </w:t>
      </w:r>
    </w:p>
    <w:p w:rsidR="00B24651" w:rsidRPr="00BA1F56" w:rsidRDefault="00B24651" w:rsidP="00B2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A1F56">
        <w:rPr>
          <w:rFonts w:ascii="Times New Roman" w:hAnsi="Times New Roman" w:cs="Times New Roman"/>
          <w:sz w:val="28"/>
          <w:szCs w:val="28"/>
        </w:rPr>
        <w:t>Решение задач должно быть результатом самостоятельного анализа и исследований,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переписывание статей законов, информации из других источников и отсутствие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мотивированных выводов, мнения и умозаключений недостаточно для того, что бы ситуация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зачтена.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Приступая к выполнению контрольной работы, необходимо определить тему (темы), к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относится та или иная задача, и внимательно изучить весь имеющийся по данному вопросу материал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только после этого рекомендуется приступить к изложению ответов на поставленные вопросы.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успешного написания контрольной работы необходимо придерживаться следующих правил:</w:t>
      </w:r>
    </w:p>
    <w:p w:rsidR="00B24651" w:rsidRPr="00BA1F56" w:rsidRDefault="00B24651" w:rsidP="00B2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F56">
        <w:rPr>
          <w:rFonts w:ascii="Times New Roman" w:hAnsi="Times New Roman" w:cs="Times New Roman"/>
          <w:sz w:val="28"/>
          <w:szCs w:val="28"/>
        </w:rPr>
        <w:t>1) ответы на вопросы, вытекающие из условий задачи, должны быть полными, подробными,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грамотными, со ссылками на статьи закона;</w:t>
      </w:r>
    </w:p>
    <w:p w:rsidR="00B24651" w:rsidRPr="00BA1F56" w:rsidRDefault="00B24651" w:rsidP="00B2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F56">
        <w:rPr>
          <w:rFonts w:ascii="Times New Roman" w:hAnsi="Times New Roman" w:cs="Times New Roman"/>
          <w:sz w:val="28"/>
          <w:szCs w:val="28"/>
        </w:rPr>
        <w:t>2) если в условии задачи усматриваются несколько вариантов решения в зависимости от тех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иных обстоятельств, фактов, которые в задаче не указаны, но имеют юридическое значение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решения задачи по существу, необходимо дать правовую оценку каждого из них;</w:t>
      </w:r>
    </w:p>
    <w:p w:rsidR="00B24651" w:rsidRPr="00BA1F56" w:rsidRDefault="00B24651" w:rsidP="00B2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F56">
        <w:rPr>
          <w:rFonts w:ascii="Times New Roman" w:hAnsi="Times New Roman" w:cs="Times New Roman"/>
          <w:sz w:val="28"/>
          <w:szCs w:val="28"/>
        </w:rPr>
        <w:t>3) необходимо внимательно изучить условия задачи и не вводить дополнительные факты,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56">
        <w:rPr>
          <w:rFonts w:ascii="Times New Roman" w:hAnsi="Times New Roman" w:cs="Times New Roman"/>
          <w:sz w:val="28"/>
          <w:szCs w:val="28"/>
        </w:rPr>
        <w:t>от этого решение спора может полностью измениться;</w:t>
      </w:r>
    </w:p>
    <w:p w:rsidR="00B24651" w:rsidRPr="004E7561" w:rsidRDefault="00B24651" w:rsidP="00B2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4. Выполнить домашнюю контрольную работу и выслать на проверку согласно сроку, указанному в учебном графике. </w:t>
      </w:r>
    </w:p>
    <w:p w:rsidR="00B24651" w:rsidRDefault="00B24651" w:rsidP="00B2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561">
        <w:rPr>
          <w:rFonts w:ascii="Times New Roman" w:hAnsi="Times New Roman" w:cs="Times New Roman"/>
          <w:sz w:val="28"/>
          <w:szCs w:val="28"/>
        </w:rPr>
        <w:t xml:space="preserve">5. Во время лабораторно-экзаменационной сессии выполнить практические задания. </w:t>
      </w:r>
    </w:p>
    <w:p w:rsidR="00B24651" w:rsidRPr="009D3BBF" w:rsidRDefault="00B24651" w:rsidP="00B246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BF">
        <w:rPr>
          <w:rFonts w:ascii="Times New Roman" w:hAnsi="Times New Roman" w:cs="Times New Roman"/>
          <w:sz w:val="28"/>
          <w:szCs w:val="28"/>
        </w:rPr>
        <w:t>В конце работы приводится список, используемой литературы. Ставится дата выполнения работы и подпись учащегося с расшифровкой.</w:t>
      </w:r>
    </w:p>
    <w:p w:rsidR="00B24651" w:rsidRPr="009D3BBF" w:rsidRDefault="00B24651" w:rsidP="00B246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BF">
        <w:rPr>
          <w:rFonts w:ascii="Times New Roman" w:hAnsi="Times New Roman" w:cs="Times New Roman"/>
          <w:sz w:val="28"/>
          <w:szCs w:val="28"/>
        </w:rPr>
        <w:t xml:space="preserve">Не допускаются пропуски или неточности в употреблении отдельных слов, сокращения, кроме общепринятых; обязательны точные указания источников. В первую очередь надо использовать ссылки на те нормативно-правовые акты, которые указаны в списке литературы. </w:t>
      </w:r>
    </w:p>
    <w:p w:rsidR="00B24651" w:rsidRPr="009D3BBF" w:rsidRDefault="00B24651" w:rsidP="00B246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цитаты</w:t>
      </w:r>
      <w:r w:rsidRPr="009D3BBF">
        <w:rPr>
          <w:rFonts w:ascii="Times New Roman" w:hAnsi="Times New Roman" w:cs="Times New Roman"/>
          <w:sz w:val="28"/>
          <w:szCs w:val="28"/>
        </w:rPr>
        <w:t xml:space="preserve">, приведенной в тексте работы, внизу страницы под чертой даются сноски под номерами. </w:t>
      </w:r>
    </w:p>
    <w:p w:rsidR="00731F4E" w:rsidRDefault="00B24651" w:rsidP="00731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BF">
        <w:rPr>
          <w:rFonts w:ascii="Times New Roman" w:hAnsi="Times New Roman" w:cs="Times New Roman"/>
          <w:sz w:val="28"/>
          <w:szCs w:val="28"/>
        </w:rPr>
        <w:t>Совершенно недопустимо механическое переписывание абзацев или страниц из учебника, статей из кодексов. Это свидетельствует о стремлении автора пойти по наиболее легкому пути, нежелании думать, усвоить прочитанный материал и изложить его самостоятельно.</w:t>
      </w:r>
      <w:r w:rsidR="00731F4E">
        <w:rPr>
          <w:rFonts w:ascii="Times New Roman" w:hAnsi="Times New Roman" w:cs="Times New Roman"/>
          <w:sz w:val="28"/>
          <w:szCs w:val="28"/>
        </w:rPr>
        <w:br w:type="page"/>
      </w:r>
    </w:p>
    <w:p w:rsidR="00B24651" w:rsidRPr="00731F4E" w:rsidRDefault="00B24651" w:rsidP="00731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F60" w:rsidRPr="00051E60" w:rsidRDefault="00DF5112" w:rsidP="00051E6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1E60">
        <w:rPr>
          <w:rFonts w:ascii="Times New Roman" w:hAnsi="Times New Roman" w:cs="Times New Roman"/>
          <w:b/>
          <w:bCs/>
          <w:iCs/>
          <w:sz w:val="28"/>
          <w:szCs w:val="28"/>
        </w:rPr>
        <w:t>4.ТЕМАТИКА ДОМАШНЕЙ КОНТРОЛЬНОЙ РАБОТЫ УЧЕБНОМУ ПРЕДМЕТУ «ДЕЛОВЫЕ КОММУНИКАЦИИ».</w:t>
      </w:r>
    </w:p>
    <w:p w:rsidR="007F491E" w:rsidRPr="00461E3A" w:rsidRDefault="008E0F60" w:rsidP="00461E3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Вариант 1</w:t>
      </w:r>
    </w:p>
    <w:p w:rsidR="00B24651" w:rsidRPr="00461E3A" w:rsidRDefault="00556A49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C04E31" w:rsidRPr="00461E3A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</w:t>
      </w:r>
      <w:r w:rsidR="00C04E31" w:rsidRPr="00461E3A">
        <w:rPr>
          <w:rFonts w:ascii="Times New Roman" w:hAnsi="Times New Roman" w:cs="Times New Roman"/>
          <w:iCs/>
          <w:sz w:val="28"/>
          <w:szCs w:val="28"/>
        </w:rPr>
        <w:t>теорию коммуникации: историю возникновения и развития.</w:t>
      </w:r>
    </w:p>
    <w:p w:rsidR="008E0F60" w:rsidRDefault="00F14F56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194606500"/>
      <w:r>
        <w:rPr>
          <w:rFonts w:ascii="Times New Roman" w:hAnsi="Times New Roman" w:cs="Times New Roman"/>
          <w:iCs/>
          <w:sz w:val="28"/>
          <w:szCs w:val="28"/>
        </w:rPr>
        <w:t>2</w:t>
      </w:r>
      <w:r w:rsidR="00556A49">
        <w:rPr>
          <w:rFonts w:ascii="Times New Roman" w:hAnsi="Times New Roman" w:cs="Times New Roman"/>
          <w:iCs/>
          <w:sz w:val="28"/>
          <w:szCs w:val="28"/>
        </w:rPr>
        <w:t>.</w:t>
      </w:r>
      <w:r w:rsidR="00C04E31" w:rsidRPr="00461E3A">
        <w:rPr>
          <w:rFonts w:ascii="Times New Roman" w:eastAsia="Times New Roman" w:hAnsi="Times New Roman" w:cs="Times New Roman"/>
          <w:sz w:val="28"/>
          <w:szCs w:val="28"/>
        </w:rPr>
        <w:t>Дайте понятие</w:t>
      </w:r>
      <w:r w:rsidR="00C04E31" w:rsidRPr="00461E3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04E31" w:rsidRPr="00461E3A">
        <w:rPr>
          <w:rFonts w:ascii="Times New Roman" w:hAnsi="Times New Roman" w:cs="Times New Roman"/>
          <w:iCs/>
          <w:sz w:val="28"/>
          <w:szCs w:val="28"/>
        </w:rPr>
        <w:t>психотипа</w:t>
      </w:r>
      <w:proofErr w:type="spellEnd"/>
      <w:r w:rsidR="00C04E31" w:rsidRPr="00461E3A">
        <w:rPr>
          <w:rFonts w:ascii="Times New Roman" w:hAnsi="Times New Roman" w:cs="Times New Roman"/>
          <w:iCs/>
          <w:sz w:val="28"/>
          <w:szCs w:val="28"/>
        </w:rPr>
        <w:t xml:space="preserve"> личности. Опишите психолог</w:t>
      </w:r>
      <w:proofErr w:type="gramStart"/>
      <w:r w:rsidR="00C04E31" w:rsidRPr="00461E3A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="00C04E31" w:rsidRPr="00461E3A">
        <w:rPr>
          <w:rFonts w:ascii="Times New Roman" w:hAnsi="Times New Roman" w:cs="Times New Roman"/>
          <w:iCs/>
          <w:sz w:val="28"/>
          <w:szCs w:val="28"/>
        </w:rPr>
        <w:t xml:space="preserve"> физиологические факторы проявления психотипов личности в процессе коммуникации с руководителями, коллегами, подчиненными</w:t>
      </w:r>
      <w:bookmarkEnd w:id="1"/>
    </w:p>
    <w:p w:rsidR="004D04EF" w:rsidRPr="00725AAB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A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При распределении премий некоторые сотрудники коллектива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посчитали, что их несправедливо обошли, и обратились к вам с жалобой.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Что вы ответите</w:t>
      </w:r>
      <w:r>
        <w:rPr>
          <w:rFonts w:ascii="Times New Roman" w:hAnsi="Times New Roman" w:cs="Times New Roman"/>
          <w:iCs/>
          <w:sz w:val="28"/>
          <w:szCs w:val="28"/>
        </w:rPr>
        <w:t>, ответ обоснуйте</w:t>
      </w:r>
      <w:r w:rsidRPr="00D35EFB">
        <w:rPr>
          <w:rFonts w:ascii="Times New Roman" w:hAnsi="Times New Roman" w:cs="Times New Roman"/>
          <w:iCs/>
          <w:sz w:val="28"/>
          <w:szCs w:val="28"/>
        </w:rPr>
        <w:t>: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 xml:space="preserve">А. Скажите, что премии распределяются и утверждаются </w:t>
      </w:r>
      <w:proofErr w:type="gramStart"/>
      <w:r w:rsidRPr="00D35EF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D35EFB">
        <w:rPr>
          <w:rFonts w:ascii="Times New Roman" w:hAnsi="Times New Roman" w:cs="Times New Roman"/>
          <w:iCs/>
          <w:sz w:val="28"/>
          <w:szCs w:val="28"/>
        </w:rPr>
        <w:t xml:space="preserve"> соответствием с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приказом.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Б. Успокоите сотрудников, пообещав, что они получат премию в следующий раз,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если заслужат.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 xml:space="preserve">В. Посоветуете, </w:t>
      </w:r>
      <w:proofErr w:type="gramStart"/>
      <w:r w:rsidRPr="00D35EFB">
        <w:rPr>
          <w:rFonts w:ascii="Times New Roman" w:hAnsi="Times New Roman" w:cs="Times New Roman"/>
          <w:iCs/>
          <w:sz w:val="28"/>
          <w:szCs w:val="28"/>
        </w:rPr>
        <w:t>недовольным</w:t>
      </w:r>
      <w:proofErr w:type="gramEnd"/>
      <w:r w:rsidRPr="00D35EFB">
        <w:rPr>
          <w:rFonts w:ascii="Times New Roman" w:hAnsi="Times New Roman" w:cs="Times New Roman"/>
          <w:iCs/>
          <w:sz w:val="28"/>
          <w:szCs w:val="28"/>
        </w:rPr>
        <w:t xml:space="preserve"> обратиться в соответствующий юридический 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профсоюзный орган.</w:t>
      </w:r>
    </w:p>
    <w:p w:rsidR="00D35EFB" w:rsidRPr="00461E3A" w:rsidRDefault="00D35EFB" w:rsidP="00556A4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0F60" w:rsidRPr="00461E3A" w:rsidRDefault="008E0F60" w:rsidP="00461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 2</w:t>
      </w:r>
    </w:p>
    <w:p w:rsidR="00EF549A" w:rsidRPr="002D08E6" w:rsidRDefault="00556A49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Hlk194604991"/>
      <w:bookmarkStart w:id="3" w:name="_Hlk194607455"/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EF549A" w:rsidRPr="00461E3A">
        <w:rPr>
          <w:rFonts w:ascii="Times New Roman" w:eastAsia="Calibri" w:hAnsi="Times New Roman" w:cs="Times New Roman"/>
          <w:sz w:val="28"/>
          <w:szCs w:val="28"/>
        </w:rPr>
        <w:t xml:space="preserve">Раскройте </w:t>
      </w:r>
      <w:bookmarkEnd w:id="2"/>
      <w:r w:rsidR="00EF549A" w:rsidRPr="00461E3A">
        <w:rPr>
          <w:rFonts w:ascii="Times New Roman" w:hAnsi="Times New Roman" w:cs="Times New Roman"/>
          <w:iCs/>
          <w:sz w:val="28"/>
          <w:szCs w:val="28"/>
        </w:rPr>
        <w:t>с</w:t>
      </w:r>
      <w:r w:rsidR="00EF549A" w:rsidRPr="002D08E6">
        <w:rPr>
          <w:rFonts w:ascii="Times New Roman" w:hAnsi="Times New Roman" w:cs="Times New Roman"/>
          <w:iCs/>
          <w:sz w:val="28"/>
          <w:szCs w:val="28"/>
        </w:rPr>
        <w:t>пецифик</w:t>
      </w:r>
      <w:r w:rsidR="00EF549A" w:rsidRPr="00461E3A">
        <w:rPr>
          <w:rFonts w:ascii="Times New Roman" w:hAnsi="Times New Roman" w:cs="Times New Roman"/>
          <w:iCs/>
          <w:sz w:val="28"/>
          <w:szCs w:val="28"/>
        </w:rPr>
        <w:t>у</w:t>
      </w:r>
      <w:r w:rsidR="00EF549A" w:rsidRPr="002D08E6">
        <w:rPr>
          <w:rFonts w:ascii="Times New Roman" w:hAnsi="Times New Roman" w:cs="Times New Roman"/>
          <w:iCs/>
          <w:sz w:val="28"/>
          <w:szCs w:val="28"/>
        </w:rPr>
        <w:t xml:space="preserve"> вербальных средств коммуникации в профессиональной деятельности. Социальные роли и речевое поведение деловых партнеров.</w:t>
      </w:r>
      <w:bookmarkEnd w:id="3"/>
    </w:p>
    <w:p w:rsidR="00961076" w:rsidRDefault="00725AAB" w:rsidP="00961076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 w:bidi="bn-BD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556A49">
        <w:rPr>
          <w:rFonts w:ascii="Times New Roman" w:hAnsi="Times New Roman" w:cs="Times New Roman"/>
          <w:iCs/>
          <w:sz w:val="28"/>
          <w:szCs w:val="28"/>
        </w:rPr>
        <w:t>.</w:t>
      </w:r>
      <w:r w:rsidR="00C04E31" w:rsidRPr="00461E3A">
        <w:rPr>
          <w:rFonts w:ascii="Times New Roman" w:hAnsi="Times New Roman" w:cs="Times New Roman"/>
          <w:iCs/>
          <w:sz w:val="28"/>
          <w:szCs w:val="28"/>
        </w:rPr>
        <w:t>Дайте характеристику деловых переговоров. Назовите и опишите виды деловых переговоров. Раскройте средства, технологии, приемы и стратегии эффективных переговоров.</w:t>
      </w:r>
      <w:r w:rsidR="00961076" w:rsidRPr="00961076">
        <w:rPr>
          <w:rFonts w:ascii="Helvetica" w:eastAsia="Times New Roman" w:hAnsi="Helvetica" w:cs="Helvetica"/>
          <w:color w:val="1A1A1A"/>
          <w:sz w:val="23"/>
          <w:szCs w:val="23"/>
          <w:lang w:eastAsia="ru-RU" w:bidi="bn-BD"/>
        </w:rPr>
        <w:t xml:space="preserve"> </w:t>
      </w:r>
    </w:p>
    <w:p w:rsidR="004D04EF" w:rsidRPr="00725AAB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A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961076" w:rsidRPr="00961076" w:rsidRDefault="00961076" w:rsidP="0096107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076">
        <w:rPr>
          <w:rFonts w:ascii="Times New Roman" w:hAnsi="Times New Roman" w:cs="Times New Roman"/>
          <w:iCs/>
          <w:sz w:val="28"/>
          <w:szCs w:val="28"/>
        </w:rPr>
        <w:t>Сотрудник взволнованно рассказывает о конфликтной ситуации, которая</w:t>
      </w:r>
    </w:p>
    <w:p w:rsidR="00961076" w:rsidRPr="00961076" w:rsidRDefault="00961076" w:rsidP="0096107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076">
        <w:rPr>
          <w:rFonts w:ascii="Times New Roman" w:hAnsi="Times New Roman" w:cs="Times New Roman"/>
          <w:iCs/>
          <w:sz w:val="28"/>
          <w:szCs w:val="28"/>
        </w:rPr>
        <w:t>представляет для вас интерес. Как его нужно слушать?</w:t>
      </w:r>
    </w:p>
    <w:p w:rsidR="00B24651" w:rsidRPr="00461E3A" w:rsidRDefault="00B24651" w:rsidP="00731F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0F60" w:rsidRPr="00461E3A" w:rsidRDefault="008E0F60" w:rsidP="00461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 3</w:t>
      </w:r>
    </w:p>
    <w:p w:rsidR="00C04E31" w:rsidRPr="00461E3A" w:rsidRDefault="00725AAB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56A49">
        <w:rPr>
          <w:rFonts w:ascii="Times New Roman" w:hAnsi="Times New Roman" w:cs="Times New Roman"/>
          <w:iCs/>
          <w:sz w:val="28"/>
          <w:szCs w:val="28"/>
        </w:rPr>
        <w:t>.</w:t>
      </w:r>
      <w:r w:rsidR="00C04E31" w:rsidRPr="00461E3A">
        <w:rPr>
          <w:rFonts w:ascii="Times New Roman" w:eastAsia="Times New Roman" w:hAnsi="Times New Roman" w:cs="Times New Roman"/>
          <w:sz w:val="28"/>
          <w:szCs w:val="28"/>
        </w:rPr>
        <w:t xml:space="preserve">Раскройте </w:t>
      </w:r>
      <w:r w:rsidR="00C04E31" w:rsidRPr="00461E3A">
        <w:rPr>
          <w:rFonts w:ascii="Times New Roman" w:hAnsi="Times New Roman" w:cs="Times New Roman"/>
          <w:iCs/>
          <w:sz w:val="28"/>
          <w:szCs w:val="28"/>
        </w:rPr>
        <w:t xml:space="preserve">этапы делового общения. Опишите виды делового общения и их характеристика </w:t>
      </w:r>
    </w:p>
    <w:p w:rsidR="00111CD4" w:rsidRDefault="00725AAB" w:rsidP="00731F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556A49">
        <w:rPr>
          <w:rFonts w:ascii="Times New Roman" w:hAnsi="Times New Roman" w:cs="Times New Roman"/>
          <w:iCs/>
          <w:sz w:val="28"/>
          <w:szCs w:val="28"/>
        </w:rPr>
        <w:t>.</w:t>
      </w:r>
      <w:r w:rsidR="00C04E31" w:rsidRPr="00461E3A">
        <w:rPr>
          <w:rFonts w:ascii="Times New Roman" w:eastAsia="Times New Roman" w:hAnsi="Times New Roman" w:cs="Times New Roman"/>
          <w:sz w:val="28"/>
          <w:szCs w:val="28"/>
        </w:rPr>
        <w:t xml:space="preserve">Сформулируйте </w:t>
      </w:r>
      <w:r w:rsidR="00C04E31" w:rsidRPr="00461E3A">
        <w:rPr>
          <w:rFonts w:ascii="Times New Roman" w:hAnsi="Times New Roman" w:cs="Times New Roman"/>
          <w:iCs/>
          <w:sz w:val="28"/>
          <w:szCs w:val="28"/>
        </w:rPr>
        <w:t>понятие имиджа. Опишите общие принципы восприятия и формирования имиджа в процессе деловой коммуникации.</w:t>
      </w:r>
    </w:p>
    <w:p w:rsidR="004D04EF" w:rsidRPr="00725AAB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A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Сотрудник вашего подразделения допустил халатность: не внес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информацию, направленную в вышестоящий орган уточненные данные.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Действия руководителя: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А. Посочувствовать работнику, пустив разрешение ситуации на самотек.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Б. Потребовать письменного объяснения, провести жесткий разговор, припомнив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прежние ошибки подчиненного.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В. Вынести факт на обсуждение коллектива, предлагая принять коллективное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решение.</w:t>
      </w:r>
    </w:p>
    <w:p w:rsidR="00961076" w:rsidRPr="00731F4E" w:rsidRDefault="00D35EFB" w:rsidP="00731F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Г. Приложить к объяснительной записке докладную</w:t>
      </w:r>
      <w:r w:rsidR="004D04EF">
        <w:rPr>
          <w:rFonts w:ascii="Times New Roman" w:hAnsi="Times New Roman" w:cs="Times New Roman"/>
          <w:iCs/>
          <w:sz w:val="28"/>
          <w:szCs w:val="28"/>
        </w:rPr>
        <w:t xml:space="preserve"> на имя руководителя</w:t>
      </w:r>
    </w:p>
    <w:p w:rsidR="008E0F60" w:rsidRPr="00461E3A" w:rsidRDefault="008E0F60" w:rsidP="004D04E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 4</w:t>
      </w:r>
    </w:p>
    <w:p w:rsidR="00A516DA" w:rsidRPr="00461E3A" w:rsidRDefault="00556A49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4" w:name="_Hlk194606807"/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EF549A" w:rsidRPr="00461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  <w:t>Раскройте д</w:t>
      </w:r>
      <w:r w:rsidR="00EF549A" w:rsidRPr="002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  <w:t xml:space="preserve">иалогичность человеческого мышления, познания и общения. </w:t>
      </w:r>
      <w:r w:rsidR="00EF549A" w:rsidRPr="00461E3A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 w:bidi="bn-BD"/>
        </w:rPr>
        <w:t>Охарактеризуйте</w:t>
      </w:r>
      <w:r w:rsidR="00EF549A" w:rsidRPr="00461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  <w:t xml:space="preserve"> о</w:t>
      </w:r>
      <w:r w:rsidR="00EF549A" w:rsidRPr="002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  <w:t>сновные диалогические жанры публичной речи</w:t>
      </w:r>
      <w:r w:rsidR="00EF549A" w:rsidRPr="00461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  <w:t>.</w:t>
      </w:r>
    </w:p>
    <w:p w:rsidR="00B24651" w:rsidRPr="00461E3A" w:rsidRDefault="00556A49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5" w:name="_Hlk194606655"/>
      <w:bookmarkEnd w:id="4"/>
      <w:r>
        <w:rPr>
          <w:rFonts w:ascii="Times New Roman" w:hAnsi="Times New Roman" w:cs="Times New Roman"/>
          <w:iCs/>
          <w:sz w:val="28"/>
          <w:szCs w:val="28"/>
        </w:rPr>
        <w:lastRenderedPageBreak/>
        <w:t>2.</w:t>
      </w:r>
      <w:r w:rsidR="00EF549A" w:rsidRPr="00461E3A">
        <w:rPr>
          <w:rFonts w:ascii="Times New Roman" w:eastAsia="Calibri" w:hAnsi="Times New Roman" w:cs="Times New Roman"/>
          <w:sz w:val="28"/>
          <w:szCs w:val="28"/>
        </w:rPr>
        <w:t xml:space="preserve">Опишите </w:t>
      </w:r>
      <w:r w:rsidR="00EF549A" w:rsidRPr="00461E3A">
        <w:rPr>
          <w:rFonts w:ascii="Times New Roman" w:hAnsi="Times New Roman" w:cs="Times New Roman"/>
          <w:iCs/>
          <w:sz w:val="28"/>
          <w:szCs w:val="28"/>
        </w:rPr>
        <w:t>п</w:t>
      </w:r>
      <w:r w:rsidR="00EF549A" w:rsidRPr="002D08E6">
        <w:rPr>
          <w:rFonts w:ascii="Times New Roman" w:hAnsi="Times New Roman" w:cs="Times New Roman"/>
          <w:iCs/>
          <w:sz w:val="28"/>
          <w:szCs w:val="28"/>
        </w:rPr>
        <w:t>сихолого-этические факторы успешности деловых отношений с руководителями, коллегами, подчиненными.</w:t>
      </w:r>
      <w:bookmarkEnd w:id="5"/>
    </w:p>
    <w:p w:rsidR="004D04EF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5AAB">
        <w:rPr>
          <w:rFonts w:ascii="Times New Roman" w:hAnsi="Times New Roman" w:cs="Times New Roman"/>
          <w:i/>
          <w:sz w:val="28"/>
          <w:szCs w:val="28"/>
        </w:rPr>
        <w:t>3.Практическое задание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5EFB">
        <w:rPr>
          <w:rFonts w:ascii="Times New Roman" w:eastAsia="Calibri" w:hAnsi="Times New Roman" w:cs="Times New Roman"/>
          <w:iCs/>
          <w:sz w:val="28"/>
          <w:szCs w:val="28"/>
        </w:rPr>
        <w:t>Найдите, объясните и исправьте речевые недочеты в деловой речи и запишите правильно.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5EFB">
        <w:rPr>
          <w:rFonts w:ascii="Times New Roman" w:eastAsia="Calibri" w:hAnsi="Times New Roman" w:cs="Times New Roman"/>
          <w:iCs/>
          <w:sz w:val="28"/>
          <w:szCs w:val="28"/>
        </w:rPr>
        <w:t>1 Основные причины преступности среди несовершеннолетних — пагубное и отрицательное влияние социальной среды и двора в условиях нехватки наличия координации и согласования в деятельности педагогов, учителей, общественности и милиции.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5EFB">
        <w:rPr>
          <w:rFonts w:ascii="Times New Roman" w:eastAsia="Calibri" w:hAnsi="Times New Roman" w:cs="Times New Roman"/>
          <w:iCs/>
          <w:sz w:val="28"/>
          <w:szCs w:val="28"/>
        </w:rPr>
        <w:t>2 Ветеран рассказал собственную автобиографию и посоветовал не бояться из-за трудностей на службе.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5EFB">
        <w:rPr>
          <w:rFonts w:ascii="Times New Roman" w:eastAsia="Calibri" w:hAnsi="Times New Roman" w:cs="Times New Roman"/>
          <w:iCs/>
          <w:sz w:val="28"/>
          <w:szCs w:val="28"/>
        </w:rPr>
        <w:t>3 Жители микрорайона говорили о неудовлетворительной организации досуга и свободного времени.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5EFB">
        <w:rPr>
          <w:rFonts w:ascii="Times New Roman" w:eastAsia="Calibri" w:hAnsi="Times New Roman" w:cs="Times New Roman"/>
          <w:iCs/>
          <w:sz w:val="28"/>
          <w:szCs w:val="28"/>
        </w:rPr>
        <w:t>4</w:t>
      </w:r>
      <w:proofErr w:type="gramStart"/>
      <w:r w:rsidRPr="00D35EFB">
        <w:rPr>
          <w:rFonts w:ascii="Times New Roman" w:eastAsia="Calibri" w:hAnsi="Times New Roman" w:cs="Times New Roman"/>
          <w:iCs/>
          <w:sz w:val="28"/>
          <w:szCs w:val="28"/>
        </w:rPr>
        <w:t xml:space="preserve"> П</w:t>
      </w:r>
      <w:proofErr w:type="gramEnd"/>
      <w:r w:rsidRPr="00D35EFB">
        <w:rPr>
          <w:rFonts w:ascii="Times New Roman" w:eastAsia="Calibri" w:hAnsi="Times New Roman" w:cs="Times New Roman"/>
          <w:iCs/>
          <w:sz w:val="28"/>
          <w:szCs w:val="28"/>
        </w:rPr>
        <w:t>осле бурного собрания домочадцев ЖЭК споро начал ремонт дома и двора.</w:t>
      </w:r>
    </w:p>
    <w:p w:rsidR="00D35EFB" w:rsidRPr="00725AAB" w:rsidRDefault="00D35EFB" w:rsidP="00556A4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5EFB">
        <w:rPr>
          <w:rFonts w:ascii="Times New Roman" w:eastAsia="Calibri" w:hAnsi="Times New Roman" w:cs="Times New Roman"/>
          <w:iCs/>
          <w:sz w:val="28"/>
          <w:szCs w:val="28"/>
        </w:rPr>
        <w:t>5 Больные, не пришедши</w:t>
      </w:r>
      <w:r w:rsidR="00725AAB">
        <w:rPr>
          <w:rFonts w:ascii="Times New Roman" w:eastAsia="Calibri" w:hAnsi="Times New Roman" w:cs="Times New Roman"/>
          <w:iCs/>
          <w:sz w:val="28"/>
          <w:szCs w:val="28"/>
        </w:rPr>
        <w:t>е на прием, передаются в архив.</w:t>
      </w:r>
    </w:p>
    <w:p w:rsidR="008E0F60" w:rsidRPr="00461E3A" w:rsidRDefault="008E0F60" w:rsidP="00461E3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 5</w:t>
      </w:r>
    </w:p>
    <w:p w:rsidR="00EF549A" w:rsidRPr="002D08E6" w:rsidRDefault="008E0F60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E3A">
        <w:rPr>
          <w:rFonts w:ascii="Times New Roman" w:hAnsi="Times New Roman" w:cs="Times New Roman"/>
          <w:iCs/>
          <w:sz w:val="28"/>
          <w:szCs w:val="28"/>
        </w:rPr>
        <w:t>1.</w:t>
      </w:r>
      <w:r w:rsidR="00EF549A" w:rsidRPr="00461E3A">
        <w:rPr>
          <w:rFonts w:ascii="Times New Roman" w:eastAsia="Calibri" w:hAnsi="Times New Roman" w:cs="Times New Roman"/>
          <w:iCs/>
          <w:sz w:val="28"/>
          <w:szCs w:val="28"/>
        </w:rPr>
        <w:t xml:space="preserve">Охарактеризуйте </w:t>
      </w:r>
      <w:r w:rsidR="00EF549A" w:rsidRPr="00461E3A">
        <w:rPr>
          <w:rFonts w:ascii="Times New Roman" w:hAnsi="Times New Roman" w:cs="Times New Roman"/>
          <w:iCs/>
          <w:sz w:val="28"/>
          <w:szCs w:val="28"/>
        </w:rPr>
        <w:t>т</w:t>
      </w:r>
      <w:r w:rsidR="00EF549A" w:rsidRPr="002D08E6">
        <w:rPr>
          <w:rFonts w:ascii="Times New Roman" w:hAnsi="Times New Roman" w:cs="Times New Roman"/>
          <w:iCs/>
          <w:sz w:val="28"/>
          <w:szCs w:val="28"/>
        </w:rPr>
        <w:t>ехник</w:t>
      </w:r>
      <w:r w:rsidR="00EF549A" w:rsidRPr="00461E3A">
        <w:rPr>
          <w:rFonts w:ascii="Times New Roman" w:hAnsi="Times New Roman" w:cs="Times New Roman"/>
          <w:iCs/>
          <w:sz w:val="28"/>
          <w:szCs w:val="28"/>
        </w:rPr>
        <w:t>у</w:t>
      </w:r>
      <w:r w:rsidR="00EF549A" w:rsidRPr="002D08E6">
        <w:rPr>
          <w:rFonts w:ascii="Times New Roman" w:hAnsi="Times New Roman" w:cs="Times New Roman"/>
          <w:iCs/>
          <w:sz w:val="28"/>
          <w:szCs w:val="28"/>
        </w:rPr>
        <w:t xml:space="preserve"> выражения мыслей. Причины, затрудняющие передачу информации. Виды замечаний и приемы их нейтрализации.</w:t>
      </w:r>
    </w:p>
    <w:p w:rsidR="00A516DA" w:rsidRDefault="00725AAB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8E0F60" w:rsidRPr="00461E3A">
        <w:rPr>
          <w:rFonts w:ascii="Times New Roman" w:hAnsi="Times New Roman" w:cs="Times New Roman"/>
          <w:iCs/>
          <w:sz w:val="28"/>
          <w:szCs w:val="28"/>
        </w:rPr>
        <w:t>.</w:t>
      </w:r>
      <w:r w:rsidR="00A516DA" w:rsidRPr="00461E3A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6" w:name="_Hlk194605264"/>
      <w:r w:rsidR="00A516DA" w:rsidRPr="00461E3A">
        <w:rPr>
          <w:rFonts w:ascii="Times New Roman" w:hAnsi="Times New Roman" w:cs="Times New Roman"/>
          <w:iCs/>
          <w:sz w:val="28"/>
          <w:szCs w:val="28"/>
        </w:rPr>
        <w:t>Охарактеризуйте</w:t>
      </w:r>
      <w:bookmarkEnd w:id="6"/>
      <w:r w:rsidR="00A516DA" w:rsidRPr="00461E3A">
        <w:rPr>
          <w:rFonts w:ascii="Times New Roman" w:hAnsi="Times New Roman" w:cs="Times New Roman"/>
          <w:iCs/>
          <w:sz w:val="28"/>
          <w:szCs w:val="28"/>
        </w:rPr>
        <w:t xml:space="preserve"> деловую культуру и деловые переговоры. Дайте понятие</w:t>
      </w:r>
      <w:r w:rsidR="00556A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16DA" w:rsidRPr="00461E3A">
        <w:rPr>
          <w:rFonts w:ascii="Times New Roman" w:hAnsi="Times New Roman" w:cs="Times New Roman"/>
          <w:iCs/>
          <w:sz w:val="28"/>
          <w:szCs w:val="28"/>
        </w:rPr>
        <w:t>деловой культуры. Опишите вербальные и невербальные особенности межкультурных деловых взаимодействий.</w:t>
      </w:r>
    </w:p>
    <w:p w:rsidR="004D04EF" w:rsidRPr="00725AAB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A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Руководитель</w:t>
      </w:r>
      <w:r w:rsidRPr="00D35EFB">
        <w:rPr>
          <w:rFonts w:ascii="Times New Roman" w:hAnsi="Times New Roman" w:cs="Times New Roman"/>
          <w:iCs/>
          <w:sz w:val="28"/>
          <w:szCs w:val="28"/>
        </w:rPr>
        <w:t xml:space="preserve"> хочет отказать подчиненному, убедив его в своей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правоте. Поясните, какой аргумент лучше всего свидетельствует о высокой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культуре управления у менеджера, используя следующие варианты: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Ответ обоснуйте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1</w:t>
      </w:r>
      <w:proofErr w:type="gramStart"/>
      <w:r w:rsidRPr="00D35EFB">
        <w:rPr>
          <w:rFonts w:ascii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D35EFB">
        <w:rPr>
          <w:rFonts w:ascii="Times New Roman" w:hAnsi="Times New Roman" w:cs="Times New Roman"/>
          <w:iCs/>
          <w:sz w:val="28"/>
          <w:szCs w:val="28"/>
        </w:rPr>
        <w:t>оставьте себя на мое место.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2</w:t>
      </w:r>
      <w:proofErr w:type="gramStart"/>
      <w:r w:rsidRPr="00D35EFB">
        <w:rPr>
          <w:rFonts w:ascii="Times New Roman" w:hAnsi="Times New Roman" w:cs="Times New Roman"/>
          <w:iCs/>
          <w:sz w:val="28"/>
          <w:szCs w:val="28"/>
        </w:rPr>
        <w:t xml:space="preserve"> К</w:t>
      </w:r>
      <w:proofErr w:type="gramEnd"/>
      <w:r w:rsidRPr="00D35EFB">
        <w:rPr>
          <w:rFonts w:ascii="Times New Roman" w:hAnsi="Times New Roman" w:cs="Times New Roman"/>
          <w:iCs/>
          <w:sz w:val="28"/>
          <w:szCs w:val="28"/>
        </w:rPr>
        <w:t>огда будете начальником, тогда и будете вправе решать.</w:t>
      </w:r>
    </w:p>
    <w:p w:rsidR="00D35EFB" w:rsidRPr="00461E3A" w:rsidRDefault="00D35EFB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3 Я отвечаю за всех Вас (ответ</w:t>
      </w:r>
      <w:r w:rsidR="00725AAB">
        <w:rPr>
          <w:rFonts w:ascii="Times New Roman" w:hAnsi="Times New Roman" w:cs="Times New Roman"/>
          <w:iCs/>
          <w:sz w:val="28"/>
          <w:szCs w:val="28"/>
        </w:rPr>
        <w:t xml:space="preserve"> необходимо кратко обосновать).</w:t>
      </w:r>
    </w:p>
    <w:p w:rsidR="008E0F60" w:rsidRPr="00461E3A" w:rsidRDefault="008E0F60" w:rsidP="00556A4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 6</w:t>
      </w:r>
    </w:p>
    <w:p w:rsidR="00C62930" w:rsidRPr="00461E3A" w:rsidRDefault="008E0F60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E3A">
        <w:rPr>
          <w:rFonts w:ascii="Times New Roman" w:hAnsi="Times New Roman" w:cs="Times New Roman"/>
          <w:iCs/>
          <w:sz w:val="28"/>
          <w:szCs w:val="28"/>
        </w:rPr>
        <w:t>1.</w:t>
      </w:r>
      <w:r w:rsidR="00C62930" w:rsidRPr="00461E3A">
        <w:rPr>
          <w:rFonts w:ascii="Times New Roman" w:hAnsi="Times New Roman" w:cs="Times New Roman"/>
          <w:iCs/>
          <w:sz w:val="28"/>
          <w:szCs w:val="28"/>
        </w:rPr>
        <w:t>Раскройте к</w:t>
      </w:r>
      <w:r w:rsidR="00C62930" w:rsidRPr="002D08E6">
        <w:rPr>
          <w:rFonts w:ascii="Times New Roman" w:hAnsi="Times New Roman" w:cs="Times New Roman"/>
          <w:iCs/>
          <w:sz w:val="28"/>
          <w:szCs w:val="28"/>
        </w:rPr>
        <w:t xml:space="preserve">оммуникативное намерение. </w:t>
      </w:r>
      <w:r w:rsidR="00C62930" w:rsidRPr="00461E3A">
        <w:rPr>
          <w:rFonts w:ascii="Times New Roman" w:hAnsi="Times New Roman" w:cs="Times New Roman"/>
          <w:iCs/>
          <w:sz w:val="28"/>
          <w:szCs w:val="28"/>
        </w:rPr>
        <w:t>Охарактеризуйте п</w:t>
      </w:r>
      <w:r w:rsidR="00C62930" w:rsidRPr="002D08E6">
        <w:rPr>
          <w:rFonts w:ascii="Times New Roman" w:hAnsi="Times New Roman" w:cs="Times New Roman"/>
          <w:iCs/>
          <w:sz w:val="28"/>
          <w:szCs w:val="28"/>
        </w:rPr>
        <w:t>онятие и содержание речевого этикета</w:t>
      </w:r>
      <w:r w:rsidR="00C62930" w:rsidRPr="00461E3A">
        <w:rPr>
          <w:rFonts w:ascii="Times New Roman" w:hAnsi="Times New Roman" w:cs="Times New Roman"/>
          <w:iCs/>
          <w:sz w:val="28"/>
          <w:szCs w:val="28"/>
        </w:rPr>
        <w:t>,</w:t>
      </w:r>
      <w:r w:rsidR="00C62930" w:rsidRPr="002D0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2930" w:rsidRPr="00461E3A">
        <w:rPr>
          <w:rFonts w:ascii="Times New Roman" w:hAnsi="Times New Roman" w:cs="Times New Roman"/>
          <w:iCs/>
          <w:sz w:val="28"/>
          <w:szCs w:val="28"/>
        </w:rPr>
        <w:t>т</w:t>
      </w:r>
      <w:r w:rsidR="00C62930" w:rsidRPr="002D08E6">
        <w:rPr>
          <w:rFonts w:ascii="Times New Roman" w:hAnsi="Times New Roman" w:cs="Times New Roman"/>
          <w:iCs/>
          <w:sz w:val="28"/>
          <w:szCs w:val="28"/>
        </w:rPr>
        <w:t>ерапи</w:t>
      </w:r>
      <w:r w:rsidR="00C62930" w:rsidRPr="00461E3A">
        <w:rPr>
          <w:rFonts w:ascii="Times New Roman" w:hAnsi="Times New Roman" w:cs="Times New Roman"/>
          <w:iCs/>
          <w:sz w:val="28"/>
          <w:szCs w:val="28"/>
        </w:rPr>
        <w:t>ю</w:t>
      </w:r>
      <w:r w:rsidR="00C62930" w:rsidRPr="002D08E6">
        <w:rPr>
          <w:rFonts w:ascii="Times New Roman" w:hAnsi="Times New Roman" w:cs="Times New Roman"/>
          <w:iCs/>
          <w:sz w:val="28"/>
          <w:szCs w:val="28"/>
        </w:rPr>
        <w:t xml:space="preserve"> слова.</w:t>
      </w:r>
    </w:p>
    <w:p w:rsidR="00C62930" w:rsidRPr="00461E3A" w:rsidRDefault="008E0F60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E3A">
        <w:rPr>
          <w:rFonts w:ascii="Times New Roman" w:hAnsi="Times New Roman" w:cs="Times New Roman"/>
          <w:iCs/>
          <w:sz w:val="28"/>
          <w:szCs w:val="28"/>
        </w:rPr>
        <w:t>2.</w:t>
      </w:r>
      <w:r w:rsidR="00C62930" w:rsidRPr="00461E3A">
        <w:rPr>
          <w:rFonts w:ascii="Times New Roman" w:hAnsi="Times New Roman" w:cs="Times New Roman"/>
          <w:iCs/>
          <w:sz w:val="28"/>
          <w:szCs w:val="28"/>
        </w:rPr>
        <w:t xml:space="preserve">Дайте понятие личности и охарактеризуйте ее структуру. Охарактеризуйте движущие силы развития личности специалиста </w:t>
      </w:r>
    </w:p>
    <w:p w:rsidR="004D04EF" w:rsidRPr="00F14F56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56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Ваш заместитель очень опытный специалист, он действительно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знает работу как «свои пять пальцев», практически он незаменим. Когда 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рядом, вы уверены, что все будет хорошо. Однако вы знаете, что 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бесчувственный человек и никакие «человеческие» проблемы его не интересуют.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От этого в коллективе последнее время стало тревожно, некоторые коллеги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 xml:space="preserve">собираются подать заявление об уходе, так как он их обидел. Вы пытались </w:t>
      </w:r>
      <w:proofErr w:type="gramStart"/>
      <w:r w:rsidRPr="00D35EF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неформальной беседе с ним это обсудить, но он даже не понимает, о чем вы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говорите, его интересует только план и прибыль. Поясните, как нужно</w:t>
      </w:r>
    </w:p>
    <w:p w:rsidR="00D35EFB" w:rsidRPr="00D35EFB" w:rsidRDefault="00D35EFB" w:rsidP="00D35E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FB">
        <w:rPr>
          <w:rFonts w:ascii="Times New Roman" w:hAnsi="Times New Roman" w:cs="Times New Roman"/>
          <w:iCs/>
          <w:sz w:val="28"/>
          <w:szCs w:val="28"/>
        </w:rPr>
        <w:t>воздействовать на своего заместителя, чтобы изменить стиль его взаимодействия</w:t>
      </w:r>
      <w:r w:rsidR="003E7E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EFB">
        <w:rPr>
          <w:rFonts w:ascii="Times New Roman" w:hAnsi="Times New Roman" w:cs="Times New Roman"/>
          <w:iCs/>
          <w:sz w:val="28"/>
          <w:szCs w:val="28"/>
        </w:rPr>
        <w:t>с персоналом. Укажите, что вы предпримете.</w:t>
      </w:r>
    </w:p>
    <w:p w:rsidR="00D35EFB" w:rsidRPr="00461E3A" w:rsidRDefault="00D35EFB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0F60" w:rsidRPr="00461E3A" w:rsidRDefault="008E0F60" w:rsidP="00556A4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</w:t>
      </w:r>
      <w:proofErr w:type="gramStart"/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proofErr w:type="gramEnd"/>
    </w:p>
    <w:p w:rsidR="00C62930" w:rsidRPr="00461E3A" w:rsidRDefault="008E0F60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E3A">
        <w:rPr>
          <w:rFonts w:ascii="Times New Roman" w:hAnsi="Times New Roman" w:cs="Times New Roman"/>
          <w:iCs/>
          <w:sz w:val="28"/>
          <w:szCs w:val="28"/>
        </w:rPr>
        <w:t>1.</w:t>
      </w:r>
      <w:r w:rsidR="00C62930" w:rsidRPr="00461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930" w:rsidRPr="00461E3A">
        <w:rPr>
          <w:rFonts w:ascii="Times New Roman" w:hAnsi="Times New Roman" w:cs="Times New Roman"/>
          <w:iCs/>
          <w:sz w:val="28"/>
          <w:szCs w:val="28"/>
        </w:rPr>
        <w:t>Опишите п</w:t>
      </w:r>
      <w:r w:rsidR="00C62930" w:rsidRPr="002D08E6">
        <w:rPr>
          <w:rFonts w:ascii="Times New Roman" w:hAnsi="Times New Roman" w:cs="Times New Roman"/>
          <w:iCs/>
          <w:sz w:val="28"/>
          <w:szCs w:val="28"/>
        </w:rPr>
        <w:t>сихолого-этические факторы успешности деловых отношений с руководителями, коллегами, подчиненными.</w:t>
      </w:r>
    </w:p>
    <w:p w:rsidR="00C62930" w:rsidRDefault="00F14F56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="008E0F60" w:rsidRPr="00461E3A">
        <w:rPr>
          <w:rFonts w:ascii="Times New Roman" w:hAnsi="Times New Roman" w:cs="Times New Roman"/>
          <w:iCs/>
          <w:sz w:val="28"/>
          <w:szCs w:val="28"/>
        </w:rPr>
        <w:t>.</w:t>
      </w:r>
      <w:r w:rsidR="00C62930" w:rsidRPr="00461E3A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7" w:name="_Hlk194605326"/>
      <w:r w:rsidR="00C62930" w:rsidRPr="00461E3A">
        <w:rPr>
          <w:rFonts w:ascii="Times New Roman" w:hAnsi="Times New Roman" w:cs="Times New Roman"/>
          <w:iCs/>
          <w:sz w:val="28"/>
          <w:szCs w:val="28"/>
        </w:rPr>
        <w:t>Опишите с</w:t>
      </w:r>
      <w:r w:rsidR="00C62930" w:rsidRPr="002D08E6">
        <w:rPr>
          <w:rFonts w:ascii="Times New Roman" w:hAnsi="Times New Roman" w:cs="Times New Roman"/>
          <w:iCs/>
          <w:sz w:val="28"/>
          <w:szCs w:val="28"/>
        </w:rPr>
        <w:t>тратегии и модели поведения в конфликтной ситуации</w:t>
      </w:r>
      <w:bookmarkEnd w:id="7"/>
      <w:r w:rsidR="00C62930" w:rsidRPr="00461E3A">
        <w:rPr>
          <w:rFonts w:ascii="Times New Roman" w:hAnsi="Times New Roman" w:cs="Times New Roman"/>
          <w:iCs/>
          <w:sz w:val="28"/>
          <w:szCs w:val="28"/>
        </w:rPr>
        <w:t>. Охарактеризуйте способы реагирования в конфликте.</w:t>
      </w:r>
    </w:p>
    <w:p w:rsidR="004D04EF" w:rsidRPr="00F14F56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56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3E7EFC" w:rsidRPr="003E7EFC" w:rsidRDefault="003E7EFC" w:rsidP="003E7E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7EFC">
        <w:rPr>
          <w:rFonts w:ascii="Times New Roman" w:hAnsi="Times New Roman" w:cs="Times New Roman"/>
          <w:iCs/>
          <w:sz w:val="28"/>
          <w:szCs w:val="28"/>
        </w:rPr>
        <w:t xml:space="preserve"> Вы приняли на работу молодого способного специалиста, только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 xml:space="preserve">окончившего престижный институт. Он отлично справляется с работой. </w:t>
      </w:r>
    </w:p>
    <w:p w:rsidR="003E7EFC" w:rsidRPr="003E7EFC" w:rsidRDefault="003E7EFC" w:rsidP="003E7E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7EFC">
        <w:rPr>
          <w:rFonts w:ascii="Times New Roman" w:hAnsi="Times New Roman" w:cs="Times New Roman"/>
          <w:iCs/>
          <w:sz w:val="28"/>
          <w:szCs w:val="28"/>
        </w:rPr>
        <w:t>Вместе с тем 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резок и заносчив в общении с другими работниками, особенно с обслуживающим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персоналом. Вы каждый день получаете такого рода сигналы, а сегодня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поступило письменное заявление по поводу его грубости. Укажите, какие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E7EFC">
        <w:rPr>
          <w:rFonts w:ascii="Times New Roman" w:hAnsi="Times New Roman" w:cs="Times New Roman"/>
          <w:iCs/>
          <w:sz w:val="28"/>
          <w:szCs w:val="28"/>
        </w:rPr>
        <w:t>замечания</w:t>
      </w:r>
      <w:proofErr w:type="gramEnd"/>
      <w:r w:rsidRPr="003E7EF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 w:rsidRPr="003E7EFC">
        <w:rPr>
          <w:rFonts w:ascii="Times New Roman" w:hAnsi="Times New Roman" w:cs="Times New Roman"/>
          <w:iCs/>
          <w:sz w:val="28"/>
          <w:szCs w:val="28"/>
        </w:rPr>
        <w:t>каким</w:t>
      </w:r>
      <w:proofErr w:type="gramEnd"/>
      <w:r w:rsidRPr="003E7EFC">
        <w:rPr>
          <w:rFonts w:ascii="Times New Roman" w:hAnsi="Times New Roman" w:cs="Times New Roman"/>
          <w:iCs/>
          <w:sz w:val="28"/>
          <w:szCs w:val="28"/>
        </w:rPr>
        <w:t xml:space="preserve"> образом</w:t>
      </w:r>
      <w:r w:rsidR="00F14F56">
        <w:rPr>
          <w:rFonts w:ascii="Times New Roman" w:hAnsi="Times New Roman" w:cs="Times New Roman"/>
          <w:iCs/>
          <w:sz w:val="28"/>
          <w:szCs w:val="28"/>
        </w:rPr>
        <w:t>,</w:t>
      </w:r>
      <w:r w:rsidRPr="003E7EFC">
        <w:rPr>
          <w:rFonts w:ascii="Times New Roman" w:hAnsi="Times New Roman" w:cs="Times New Roman"/>
          <w:iCs/>
          <w:sz w:val="28"/>
          <w:szCs w:val="28"/>
        </w:rPr>
        <w:t xml:space="preserve"> их необходимо сделать молодому специалисту, чтобы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изменить его стиль общения в коллективе.</w:t>
      </w:r>
    </w:p>
    <w:p w:rsidR="003E7EFC" w:rsidRPr="00461E3A" w:rsidRDefault="003E7EFC" w:rsidP="00556A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0F60" w:rsidRPr="00461E3A" w:rsidRDefault="008E0F60" w:rsidP="00556A4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</w:t>
      </w:r>
      <w:r w:rsidR="00D25FFC"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</w:p>
    <w:p w:rsidR="008A4762" w:rsidRPr="00461E3A" w:rsidRDefault="00556A49" w:rsidP="006B7A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8A4762" w:rsidRPr="00461E3A">
        <w:rPr>
          <w:rFonts w:ascii="Times New Roman" w:hAnsi="Times New Roman" w:cs="Times New Roman"/>
          <w:iCs/>
          <w:sz w:val="28"/>
          <w:szCs w:val="28"/>
        </w:rPr>
        <w:t>Дайте характеристику структуры и типологии конфликтов.</w:t>
      </w:r>
    </w:p>
    <w:p w:rsidR="00A516DA" w:rsidRPr="00461E3A" w:rsidRDefault="00556A49" w:rsidP="006B7A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A516DA" w:rsidRPr="00461E3A">
        <w:rPr>
          <w:rFonts w:ascii="Times New Roman" w:hAnsi="Times New Roman" w:cs="Times New Roman"/>
          <w:iCs/>
          <w:sz w:val="28"/>
          <w:szCs w:val="28"/>
        </w:rPr>
        <w:t>Перечислите и охарактеризуйте правила делового этикета. Раскройте культуру делового общения. Опишите особенности деловой переписки.</w:t>
      </w:r>
    </w:p>
    <w:p w:rsidR="004D04EF" w:rsidRPr="006B7AEB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AE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3E7EFC" w:rsidRPr="003E7EFC" w:rsidRDefault="003E7EFC" w:rsidP="003E7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</w:pPr>
      <w:r w:rsidRPr="003E7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  <w:t>У вас есть несколько подчиненных, которые совершают немотивированные действия. Вы видите их постоянно вместе, при этом вам кажется, что вы знаете, кто у них неформальный лидер. Вам нужно заставить их хорошо работать, а не устраивать «</w:t>
      </w:r>
      <w:proofErr w:type="gramStart"/>
      <w:r w:rsidRPr="003E7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  <w:t>тусовки</w:t>
      </w:r>
      <w:proofErr w:type="gramEnd"/>
      <w:r w:rsidRPr="003E7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  <w:t>» прямо на рабочем месте. Вы не знаете, какой интерес их объединяет</w:t>
      </w:r>
      <w:r w:rsidRPr="003E7EFC">
        <w:rPr>
          <w:rFonts w:ascii="Helvetica" w:eastAsia="Times New Roman" w:hAnsi="Helvetica" w:cs="Helvetica"/>
          <w:color w:val="1A1A1A"/>
          <w:sz w:val="23"/>
          <w:szCs w:val="23"/>
          <w:lang w:eastAsia="ru-RU" w:bidi="bn-BD"/>
        </w:rPr>
        <w:t xml:space="preserve">. </w:t>
      </w:r>
      <w:r w:rsidRPr="003E7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bn-BD"/>
        </w:rPr>
        <w:t>Укажите, что вы предпримете для изменения ситуации и улучшения работы.</w:t>
      </w:r>
    </w:p>
    <w:p w:rsidR="003E7EFC" w:rsidRPr="003E7EFC" w:rsidRDefault="003E7EFC" w:rsidP="00556A49">
      <w:pPr>
        <w:pStyle w:val="a4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8E0F60" w:rsidRPr="00461E3A" w:rsidRDefault="008E0F60" w:rsidP="00556A4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</w:t>
      </w:r>
      <w:r w:rsidR="00D25FFC"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</w:p>
    <w:p w:rsidR="00111CD4" w:rsidRPr="00461E3A" w:rsidRDefault="006B7AEB" w:rsidP="006B7A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56A49">
        <w:rPr>
          <w:rFonts w:ascii="Times New Roman" w:hAnsi="Times New Roman" w:cs="Times New Roman"/>
          <w:iCs/>
          <w:sz w:val="28"/>
          <w:szCs w:val="28"/>
        </w:rPr>
        <w:t>.</w:t>
      </w:r>
      <w:r w:rsidR="00111CD4" w:rsidRPr="00461E3A">
        <w:rPr>
          <w:rFonts w:ascii="Times New Roman" w:hAnsi="Times New Roman" w:cs="Times New Roman"/>
          <w:iCs/>
          <w:sz w:val="28"/>
          <w:szCs w:val="28"/>
        </w:rPr>
        <w:t>Опишите конфликты: виды, структура, стадии протекания. Причины возникновения конфликта в процессе общения.</w:t>
      </w:r>
    </w:p>
    <w:p w:rsidR="00111CD4" w:rsidRDefault="006B7AEB" w:rsidP="006B7A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556A49">
        <w:rPr>
          <w:rFonts w:ascii="Times New Roman" w:hAnsi="Times New Roman" w:cs="Times New Roman"/>
          <w:iCs/>
          <w:sz w:val="28"/>
          <w:szCs w:val="28"/>
        </w:rPr>
        <w:t>.</w:t>
      </w:r>
      <w:r w:rsidR="00111CD4" w:rsidRPr="00461E3A">
        <w:rPr>
          <w:rFonts w:ascii="Times New Roman" w:hAnsi="Times New Roman" w:cs="Times New Roman"/>
          <w:iCs/>
          <w:sz w:val="28"/>
          <w:szCs w:val="28"/>
        </w:rPr>
        <w:t>Дайте характеристику деловых перег</w:t>
      </w:r>
      <w:r>
        <w:rPr>
          <w:rFonts w:ascii="Times New Roman" w:hAnsi="Times New Roman" w:cs="Times New Roman"/>
          <w:iCs/>
          <w:sz w:val="28"/>
          <w:szCs w:val="28"/>
        </w:rPr>
        <w:t xml:space="preserve">оворов. Назовите и опишите виды </w:t>
      </w:r>
      <w:r w:rsidR="00111CD4" w:rsidRPr="00461E3A">
        <w:rPr>
          <w:rFonts w:ascii="Times New Roman" w:hAnsi="Times New Roman" w:cs="Times New Roman"/>
          <w:iCs/>
          <w:sz w:val="28"/>
          <w:szCs w:val="28"/>
        </w:rPr>
        <w:t>деловых переговоров. Раскройте средства, технологии, приемы и стратегии эффективных переговоров.</w:t>
      </w:r>
    </w:p>
    <w:p w:rsidR="004D04EF" w:rsidRPr="006B7AEB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AE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3E7EFC" w:rsidRPr="003E7EFC" w:rsidRDefault="003E7EFC" w:rsidP="003E7EF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7EFC">
        <w:rPr>
          <w:rFonts w:ascii="Times New Roman" w:hAnsi="Times New Roman" w:cs="Times New Roman"/>
          <w:iCs/>
          <w:sz w:val="28"/>
          <w:szCs w:val="28"/>
        </w:rPr>
        <w:t>Вы критикуете одну свою служащую, она реагирует очень эмоционально. Вам приходится каждый раз «сворачивать» беседу и не доводить разговор до конца. Вот и сейчас, после ваших замечаний, она расплакалась. Объясните, как добиться того, чтобы довести до нее свои соображения.</w:t>
      </w:r>
    </w:p>
    <w:p w:rsidR="00111CD4" w:rsidRPr="003E7EFC" w:rsidRDefault="00111CD4" w:rsidP="00556A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E0F60" w:rsidRPr="00461E3A" w:rsidRDefault="008E0F60" w:rsidP="00556A4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</w:t>
      </w:r>
      <w:r w:rsidR="00D25FFC"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</w:p>
    <w:p w:rsidR="00111CD4" w:rsidRPr="00461E3A" w:rsidRDefault="00111CD4" w:rsidP="00556A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461E3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61E3A">
        <w:rPr>
          <w:rFonts w:ascii="Times New Roman" w:hAnsi="Times New Roman" w:cs="Times New Roman"/>
          <w:iCs/>
          <w:sz w:val="28"/>
          <w:szCs w:val="28"/>
        </w:rPr>
        <w:t>Охарактеризуйте т</w:t>
      </w:r>
      <w:r w:rsidRPr="002D08E6">
        <w:rPr>
          <w:rFonts w:ascii="Times New Roman" w:hAnsi="Times New Roman" w:cs="Times New Roman"/>
          <w:iCs/>
          <w:sz w:val="28"/>
          <w:szCs w:val="28"/>
        </w:rPr>
        <w:t>ехник</w:t>
      </w:r>
      <w:r w:rsidRPr="00461E3A">
        <w:rPr>
          <w:rFonts w:ascii="Times New Roman" w:hAnsi="Times New Roman" w:cs="Times New Roman"/>
          <w:iCs/>
          <w:sz w:val="28"/>
          <w:szCs w:val="28"/>
        </w:rPr>
        <w:t>у</w:t>
      </w:r>
      <w:r w:rsidRPr="002D08E6">
        <w:rPr>
          <w:rFonts w:ascii="Times New Roman" w:hAnsi="Times New Roman" w:cs="Times New Roman"/>
          <w:iCs/>
          <w:sz w:val="28"/>
          <w:szCs w:val="28"/>
        </w:rPr>
        <w:t xml:space="preserve"> выражения мыслей. Причины, затрудняющие передачу информации. Виды замечаний и приемы их нейтрализации.</w:t>
      </w:r>
    </w:p>
    <w:p w:rsidR="002810E4" w:rsidRDefault="006B7AEB" w:rsidP="002810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111CD4" w:rsidRPr="00461E3A">
        <w:rPr>
          <w:rFonts w:ascii="Times New Roman" w:hAnsi="Times New Roman" w:cs="Times New Roman"/>
          <w:iCs/>
          <w:sz w:val="28"/>
          <w:szCs w:val="28"/>
        </w:rPr>
        <w:t>.</w:t>
      </w:r>
      <w:r w:rsidR="00461E3A" w:rsidRPr="00461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E3A" w:rsidRPr="00461E3A">
        <w:rPr>
          <w:rFonts w:ascii="Times New Roman" w:hAnsi="Times New Roman" w:cs="Times New Roman"/>
          <w:iCs/>
          <w:sz w:val="28"/>
          <w:szCs w:val="28"/>
        </w:rPr>
        <w:t>Раскройте к</w:t>
      </w:r>
      <w:r w:rsidR="00461E3A" w:rsidRPr="002D08E6">
        <w:rPr>
          <w:rFonts w:ascii="Times New Roman" w:hAnsi="Times New Roman" w:cs="Times New Roman"/>
          <w:iCs/>
          <w:sz w:val="28"/>
          <w:szCs w:val="28"/>
        </w:rPr>
        <w:t xml:space="preserve">оммуникативное намерение. </w:t>
      </w:r>
      <w:r w:rsidR="00461E3A" w:rsidRPr="00461E3A">
        <w:rPr>
          <w:rFonts w:ascii="Times New Roman" w:hAnsi="Times New Roman" w:cs="Times New Roman"/>
          <w:iCs/>
          <w:sz w:val="28"/>
          <w:szCs w:val="28"/>
        </w:rPr>
        <w:t>Охарактеризуйте п</w:t>
      </w:r>
      <w:r w:rsidR="00461E3A" w:rsidRPr="002D08E6">
        <w:rPr>
          <w:rFonts w:ascii="Times New Roman" w:hAnsi="Times New Roman" w:cs="Times New Roman"/>
          <w:iCs/>
          <w:sz w:val="28"/>
          <w:szCs w:val="28"/>
        </w:rPr>
        <w:t>онятие и содержание речевого этикета</w:t>
      </w:r>
      <w:r w:rsidR="00461E3A" w:rsidRPr="00461E3A">
        <w:rPr>
          <w:rFonts w:ascii="Times New Roman" w:hAnsi="Times New Roman" w:cs="Times New Roman"/>
          <w:iCs/>
          <w:sz w:val="28"/>
          <w:szCs w:val="28"/>
        </w:rPr>
        <w:t>,</w:t>
      </w:r>
      <w:r w:rsidR="00461E3A" w:rsidRPr="002D0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1E3A" w:rsidRPr="00461E3A">
        <w:rPr>
          <w:rFonts w:ascii="Times New Roman" w:hAnsi="Times New Roman" w:cs="Times New Roman"/>
          <w:iCs/>
          <w:sz w:val="28"/>
          <w:szCs w:val="28"/>
        </w:rPr>
        <w:t>т</w:t>
      </w:r>
      <w:r w:rsidR="00461E3A" w:rsidRPr="002D08E6">
        <w:rPr>
          <w:rFonts w:ascii="Times New Roman" w:hAnsi="Times New Roman" w:cs="Times New Roman"/>
          <w:iCs/>
          <w:sz w:val="28"/>
          <w:szCs w:val="28"/>
        </w:rPr>
        <w:t>ерапи</w:t>
      </w:r>
      <w:r w:rsidR="00461E3A" w:rsidRPr="00461E3A">
        <w:rPr>
          <w:rFonts w:ascii="Times New Roman" w:hAnsi="Times New Roman" w:cs="Times New Roman"/>
          <w:iCs/>
          <w:sz w:val="28"/>
          <w:szCs w:val="28"/>
        </w:rPr>
        <w:t>ю</w:t>
      </w:r>
      <w:r w:rsidR="00461E3A" w:rsidRPr="002D08E6">
        <w:rPr>
          <w:rFonts w:ascii="Times New Roman" w:hAnsi="Times New Roman" w:cs="Times New Roman"/>
          <w:iCs/>
          <w:sz w:val="28"/>
          <w:szCs w:val="28"/>
        </w:rPr>
        <w:t xml:space="preserve"> слова.</w:t>
      </w:r>
    </w:p>
    <w:p w:rsidR="004D04EF" w:rsidRPr="006B7AEB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AE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3E7EFC" w:rsidRPr="003E7EFC" w:rsidRDefault="003E7EFC" w:rsidP="003E7EF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7EFC">
        <w:rPr>
          <w:rFonts w:ascii="Times New Roman" w:hAnsi="Times New Roman" w:cs="Times New Roman"/>
          <w:iCs/>
          <w:sz w:val="28"/>
          <w:szCs w:val="28"/>
        </w:rPr>
        <w:t>Всякий раз, когда вы ведете серьезный разговор с одной из ваших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подчиненных, критикуете ее работу и спрашиваете, почему она так поступает, 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отделывается молчанием. Вам это неприятно, вы не знаете толком, с чем связано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ее молчание, воспринимает она критику или нет, вы расстраиваетесь и злитесь.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Поясните, что можно предпринять, чтобы изменить ситуацию.</w:t>
      </w:r>
    </w:p>
    <w:p w:rsidR="003E7EFC" w:rsidRDefault="003E7EFC" w:rsidP="002810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810E4" w:rsidRPr="002810E4" w:rsidRDefault="002810E4" w:rsidP="002810E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10E4">
        <w:rPr>
          <w:rFonts w:ascii="Times New Roman" w:hAnsi="Times New Roman" w:cs="Times New Roman"/>
          <w:b/>
          <w:bCs/>
          <w:iCs/>
          <w:sz w:val="28"/>
          <w:szCs w:val="28"/>
        </w:rPr>
        <w:t>Вариант 11</w:t>
      </w:r>
    </w:p>
    <w:p w:rsidR="006B7AEB" w:rsidRDefault="002810E4" w:rsidP="006B7A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</w:t>
      </w:r>
      <w:r w:rsidR="003E7EFC" w:rsidRPr="003E7E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7AEB" w:rsidRPr="00461E3A">
        <w:rPr>
          <w:rFonts w:ascii="Times New Roman" w:hAnsi="Times New Roman" w:cs="Times New Roman"/>
          <w:iCs/>
          <w:sz w:val="28"/>
          <w:szCs w:val="28"/>
        </w:rPr>
        <w:t>Раскройте</w:t>
      </w:r>
      <w:r w:rsidR="006B7AEB" w:rsidRPr="002D0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7AEB">
        <w:rPr>
          <w:rFonts w:ascii="Times New Roman" w:hAnsi="Times New Roman" w:cs="Times New Roman"/>
          <w:iCs/>
          <w:sz w:val="28"/>
          <w:szCs w:val="28"/>
        </w:rPr>
        <w:t>понятие личности и п</w:t>
      </w:r>
      <w:r w:rsidR="006B7AEB" w:rsidRPr="002D08E6">
        <w:rPr>
          <w:rFonts w:ascii="Times New Roman" w:hAnsi="Times New Roman" w:cs="Times New Roman"/>
          <w:iCs/>
          <w:sz w:val="28"/>
          <w:szCs w:val="28"/>
        </w:rPr>
        <w:t xml:space="preserve">онятие личности, как субъекта деловой коммуникации. </w:t>
      </w:r>
      <w:r w:rsidR="006B7AEB">
        <w:rPr>
          <w:rFonts w:ascii="Times New Roman" w:hAnsi="Times New Roman" w:cs="Times New Roman"/>
          <w:iCs/>
          <w:sz w:val="28"/>
          <w:szCs w:val="28"/>
        </w:rPr>
        <w:t>Опишите р</w:t>
      </w:r>
      <w:r w:rsidR="006B7AEB" w:rsidRPr="002D08E6">
        <w:rPr>
          <w:rFonts w:ascii="Times New Roman" w:hAnsi="Times New Roman" w:cs="Times New Roman"/>
          <w:iCs/>
          <w:sz w:val="28"/>
          <w:szCs w:val="28"/>
        </w:rPr>
        <w:t>оль личности в коммуникационном процессе.</w:t>
      </w:r>
    </w:p>
    <w:p w:rsidR="006B7AEB" w:rsidRPr="00461E3A" w:rsidRDefault="006B7AEB" w:rsidP="006B7A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Pr="00461E3A">
        <w:rPr>
          <w:rFonts w:ascii="Times New Roman" w:hAnsi="Times New Roman" w:cs="Times New Roman"/>
          <w:iCs/>
          <w:sz w:val="28"/>
          <w:szCs w:val="28"/>
        </w:rPr>
        <w:t>Опишите понятие этики делового общения. Общие этические принципы делового общения</w:t>
      </w:r>
    </w:p>
    <w:p w:rsidR="003E7EFC" w:rsidRPr="006B7AEB" w:rsidRDefault="003E7EFC" w:rsidP="003E7E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AE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3E7EFC" w:rsidRPr="003E7EFC" w:rsidRDefault="003E7EFC" w:rsidP="003E7E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7EFC">
        <w:rPr>
          <w:rFonts w:ascii="Times New Roman" w:hAnsi="Times New Roman" w:cs="Times New Roman"/>
          <w:iCs/>
          <w:sz w:val="28"/>
          <w:szCs w:val="28"/>
        </w:rPr>
        <w:t>Вслед за кратким выговором вы сказали работнику несколько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приятных слов. Наблюдая за партнером, вы заметили, что его лицо, поначалу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несколько напряженное, быстро повеселело. К тому же, он начал как всегда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шутить и балагурить, рассказал пару свежих анекдотов и историю, которая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сегодня произошла у него в доме. В конце разговора вы поняли, что критика,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которой вы начали разговор, не только не была воспринята, но и как бы забыта.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Вероятно, он услышал только приятную часть разговора. Укажите, что вы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EFC">
        <w:rPr>
          <w:rFonts w:ascii="Times New Roman" w:hAnsi="Times New Roman" w:cs="Times New Roman"/>
          <w:iCs/>
          <w:sz w:val="28"/>
          <w:szCs w:val="28"/>
        </w:rPr>
        <w:t>предпримете.</w:t>
      </w:r>
    </w:p>
    <w:p w:rsidR="003E7EFC" w:rsidRPr="00461E3A" w:rsidRDefault="003E7EFC" w:rsidP="003E7E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E0F60" w:rsidRPr="00461E3A" w:rsidRDefault="008E0F60" w:rsidP="00461E3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 12</w:t>
      </w:r>
    </w:p>
    <w:p w:rsidR="00A516DA" w:rsidRPr="00461E3A" w:rsidRDefault="002810E4" w:rsidP="002810E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8" w:name="_Hlk194605678"/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6B7A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16DA" w:rsidRPr="00461E3A">
        <w:rPr>
          <w:rFonts w:ascii="Times New Roman" w:hAnsi="Times New Roman" w:cs="Times New Roman"/>
          <w:iCs/>
          <w:sz w:val="28"/>
          <w:szCs w:val="28"/>
        </w:rPr>
        <w:t xml:space="preserve">Раскройте сущность </w:t>
      </w:r>
      <w:bookmarkEnd w:id="8"/>
      <w:r w:rsidR="00A516DA" w:rsidRPr="00461E3A">
        <w:rPr>
          <w:rFonts w:ascii="Times New Roman" w:hAnsi="Times New Roman" w:cs="Times New Roman"/>
          <w:iCs/>
          <w:sz w:val="28"/>
          <w:szCs w:val="28"/>
        </w:rPr>
        <w:t>этикета приветствий и представлений</w:t>
      </w:r>
      <w:r w:rsidR="006B7AEB">
        <w:rPr>
          <w:rFonts w:ascii="Times New Roman" w:hAnsi="Times New Roman" w:cs="Times New Roman"/>
          <w:iCs/>
          <w:sz w:val="28"/>
          <w:szCs w:val="28"/>
        </w:rPr>
        <w:t>.</w:t>
      </w:r>
    </w:p>
    <w:p w:rsidR="00A516DA" w:rsidRDefault="006B7AEB" w:rsidP="006B7A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7AEB">
        <w:rPr>
          <w:rFonts w:ascii="Times New Roman" w:hAnsi="Times New Roman" w:cs="Times New Roman"/>
          <w:iCs/>
          <w:sz w:val="28"/>
          <w:szCs w:val="28"/>
        </w:rPr>
        <w:t>2.Раскройте специфику ве</w:t>
      </w:r>
      <w:r>
        <w:rPr>
          <w:rFonts w:ascii="Times New Roman" w:hAnsi="Times New Roman" w:cs="Times New Roman"/>
          <w:iCs/>
          <w:sz w:val="28"/>
          <w:szCs w:val="28"/>
        </w:rPr>
        <w:t xml:space="preserve">рбальных средств коммуникации в </w:t>
      </w:r>
      <w:r w:rsidRPr="006B7AEB">
        <w:rPr>
          <w:rFonts w:ascii="Times New Roman" w:hAnsi="Times New Roman" w:cs="Times New Roman"/>
          <w:iCs/>
          <w:sz w:val="28"/>
          <w:szCs w:val="28"/>
        </w:rPr>
        <w:t>профессиональной деятельности. Социальные роли и речевое поведение деловых партнеров.</w:t>
      </w:r>
    </w:p>
    <w:p w:rsidR="00F14F56" w:rsidRPr="006B7AEB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AE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4D04EF" w:rsidRPr="004D04EF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04EF">
        <w:rPr>
          <w:rFonts w:ascii="Times New Roman" w:hAnsi="Times New Roman" w:cs="Times New Roman"/>
          <w:iCs/>
          <w:sz w:val="28"/>
          <w:szCs w:val="28"/>
        </w:rPr>
        <w:t>Подчиненный вам работник, талантливый специалист творческого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типа, в возрасте, обладает статусом и личностными достижениями, пользуется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большой популярностью у деловых партнеров, решает любые проблемы и</w:t>
      </w:r>
    </w:p>
    <w:p w:rsidR="004D04EF" w:rsidRPr="004D04EF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04EF">
        <w:rPr>
          <w:rFonts w:ascii="Times New Roman" w:hAnsi="Times New Roman" w:cs="Times New Roman"/>
          <w:iCs/>
          <w:sz w:val="28"/>
          <w:szCs w:val="28"/>
        </w:rPr>
        <w:t xml:space="preserve">великолепно взаимодействует. Вместе с тем, у вас не сложились отношения </w:t>
      </w:r>
      <w:proofErr w:type="gramStart"/>
      <w:r w:rsidRPr="004D04EF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</w:p>
    <w:p w:rsidR="004D04EF" w:rsidRPr="004D04EF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04EF">
        <w:rPr>
          <w:rFonts w:ascii="Times New Roman" w:hAnsi="Times New Roman" w:cs="Times New Roman"/>
          <w:iCs/>
          <w:sz w:val="28"/>
          <w:szCs w:val="28"/>
        </w:rPr>
        <w:t>этим работником. Он не воспринимает вас как руководителя, ведет себя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 xml:space="preserve">достаточно самоуверенно и </w:t>
      </w:r>
      <w:proofErr w:type="gramStart"/>
      <w:r w:rsidRPr="004D04EF">
        <w:rPr>
          <w:rFonts w:ascii="Times New Roman" w:hAnsi="Times New Roman" w:cs="Times New Roman"/>
          <w:iCs/>
          <w:sz w:val="28"/>
          <w:szCs w:val="28"/>
        </w:rPr>
        <w:t>амбициозно</w:t>
      </w:r>
      <w:proofErr w:type="gramEnd"/>
      <w:r w:rsidRPr="004D04EF">
        <w:rPr>
          <w:rFonts w:ascii="Times New Roman" w:hAnsi="Times New Roman" w:cs="Times New Roman"/>
          <w:iCs/>
          <w:sz w:val="28"/>
          <w:szCs w:val="28"/>
        </w:rPr>
        <w:t>. В его работе вы нашли некоторые</w:t>
      </w:r>
    </w:p>
    <w:p w:rsidR="004D04EF" w:rsidRPr="004D04EF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04EF">
        <w:rPr>
          <w:rFonts w:ascii="Times New Roman" w:hAnsi="Times New Roman" w:cs="Times New Roman"/>
          <w:iCs/>
          <w:sz w:val="28"/>
          <w:szCs w:val="28"/>
        </w:rPr>
        <w:t>недочеты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и решили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высказать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ему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критические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замечания,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однако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ваш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04EF">
        <w:rPr>
          <w:rFonts w:ascii="Times New Roman" w:hAnsi="Times New Roman" w:cs="Times New Roman"/>
          <w:iCs/>
          <w:sz w:val="28"/>
          <w:szCs w:val="28"/>
        </w:rPr>
        <w:t>предыдущий опыт свидетельствует о его негативной реакции на критику: он</w:t>
      </w:r>
    </w:p>
    <w:p w:rsidR="004D04EF" w:rsidRPr="004D04EF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04EF">
        <w:rPr>
          <w:rFonts w:ascii="Times New Roman" w:hAnsi="Times New Roman" w:cs="Times New Roman"/>
          <w:iCs/>
          <w:sz w:val="28"/>
          <w:szCs w:val="28"/>
        </w:rPr>
        <w:t xml:space="preserve">становится раздражительным и настороженным. Объясните, как себя вести </w:t>
      </w:r>
      <w:proofErr w:type="gramStart"/>
      <w:r w:rsidRPr="004D04EF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</w:p>
    <w:p w:rsidR="004D04EF" w:rsidRPr="004D04EF" w:rsidRDefault="004D04EF" w:rsidP="004D04E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04EF">
        <w:rPr>
          <w:rFonts w:ascii="Times New Roman" w:hAnsi="Times New Roman" w:cs="Times New Roman"/>
          <w:iCs/>
          <w:sz w:val="28"/>
          <w:szCs w:val="28"/>
        </w:rPr>
        <w:t>сложившейся ситуации.</w:t>
      </w:r>
    </w:p>
    <w:p w:rsidR="004D04EF" w:rsidRPr="00731F4E" w:rsidRDefault="004D04EF" w:rsidP="00731F4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516DA" w:rsidRPr="00461E3A" w:rsidRDefault="008E0F60" w:rsidP="00461E3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 13</w:t>
      </w:r>
    </w:p>
    <w:p w:rsidR="006B7AEB" w:rsidRPr="006B7AEB" w:rsidRDefault="002810E4" w:rsidP="006B7A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B7AEB">
        <w:rPr>
          <w:rFonts w:ascii="Times New Roman" w:hAnsi="Times New Roman" w:cs="Times New Roman"/>
          <w:iCs/>
          <w:sz w:val="28"/>
          <w:szCs w:val="28"/>
        </w:rPr>
        <w:t>1.</w:t>
      </w:r>
      <w:r w:rsidR="006B7AEB" w:rsidRPr="006B7AEB">
        <w:rPr>
          <w:rFonts w:ascii="Times New Roman" w:hAnsi="Times New Roman" w:cs="Times New Roman"/>
          <w:iCs/>
          <w:sz w:val="28"/>
          <w:szCs w:val="28"/>
        </w:rPr>
        <w:t xml:space="preserve"> Дайте понятие делового этикета. Перечислите функции делового этикета. Дайте понятие «</w:t>
      </w:r>
      <w:proofErr w:type="spellStart"/>
      <w:r w:rsidR="006B7AEB" w:rsidRPr="006B7AEB">
        <w:rPr>
          <w:rFonts w:ascii="Times New Roman" w:hAnsi="Times New Roman" w:cs="Times New Roman"/>
          <w:iCs/>
          <w:sz w:val="28"/>
          <w:szCs w:val="28"/>
        </w:rPr>
        <w:t>дресс</w:t>
      </w:r>
      <w:proofErr w:type="spellEnd"/>
      <w:r w:rsidR="006B7AEB" w:rsidRPr="006B7AEB">
        <w:rPr>
          <w:rFonts w:ascii="Times New Roman" w:hAnsi="Times New Roman" w:cs="Times New Roman"/>
          <w:iCs/>
          <w:sz w:val="28"/>
          <w:szCs w:val="28"/>
        </w:rPr>
        <w:t xml:space="preserve">-код». Раскройте </w:t>
      </w:r>
      <w:proofErr w:type="spellStart"/>
      <w:r w:rsidR="006B7AEB" w:rsidRPr="006B7AEB">
        <w:rPr>
          <w:rFonts w:ascii="Times New Roman" w:hAnsi="Times New Roman" w:cs="Times New Roman"/>
          <w:iCs/>
          <w:sz w:val="28"/>
          <w:szCs w:val="28"/>
        </w:rPr>
        <w:t>дресс</w:t>
      </w:r>
      <w:proofErr w:type="spellEnd"/>
      <w:r w:rsidR="006B7AEB" w:rsidRPr="006B7AEB">
        <w:rPr>
          <w:rFonts w:ascii="Times New Roman" w:hAnsi="Times New Roman" w:cs="Times New Roman"/>
          <w:iCs/>
          <w:sz w:val="28"/>
          <w:szCs w:val="28"/>
        </w:rPr>
        <w:t xml:space="preserve">-код как способ формализации внешнего вида в деловой среде. Опишите виды </w:t>
      </w:r>
      <w:proofErr w:type="gramStart"/>
      <w:r w:rsidR="006B7AEB" w:rsidRPr="006B7AEB">
        <w:rPr>
          <w:rFonts w:ascii="Times New Roman" w:hAnsi="Times New Roman" w:cs="Times New Roman"/>
          <w:iCs/>
          <w:sz w:val="28"/>
          <w:szCs w:val="28"/>
        </w:rPr>
        <w:t>делового</w:t>
      </w:r>
      <w:proofErr w:type="gramEnd"/>
      <w:r w:rsidR="006B7AEB" w:rsidRPr="006B7AE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B7AEB" w:rsidRPr="006B7AEB">
        <w:rPr>
          <w:rFonts w:ascii="Times New Roman" w:hAnsi="Times New Roman" w:cs="Times New Roman"/>
          <w:iCs/>
          <w:sz w:val="28"/>
          <w:szCs w:val="28"/>
        </w:rPr>
        <w:t>дресс</w:t>
      </w:r>
      <w:proofErr w:type="spellEnd"/>
      <w:r w:rsidR="006B7AEB" w:rsidRPr="006B7AEB">
        <w:rPr>
          <w:rFonts w:ascii="Times New Roman" w:hAnsi="Times New Roman" w:cs="Times New Roman"/>
          <w:iCs/>
          <w:sz w:val="28"/>
          <w:szCs w:val="28"/>
        </w:rPr>
        <w:t>-кода.</w:t>
      </w:r>
    </w:p>
    <w:p w:rsidR="00A516DA" w:rsidRPr="00461E3A" w:rsidRDefault="002810E4" w:rsidP="002810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111CD4" w:rsidRPr="00461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9" w:name="_Hlk194606978"/>
      <w:r w:rsidR="00111CD4" w:rsidRPr="00461E3A">
        <w:rPr>
          <w:rFonts w:ascii="Times New Roman" w:eastAsia="Calibri" w:hAnsi="Times New Roman" w:cs="Times New Roman"/>
          <w:sz w:val="28"/>
          <w:szCs w:val="28"/>
        </w:rPr>
        <w:t xml:space="preserve">Опишите </w:t>
      </w:r>
      <w:r w:rsidR="00111CD4" w:rsidRPr="00461E3A">
        <w:rPr>
          <w:rFonts w:ascii="Times New Roman" w:hAnsi="Times New Roman" w:cs="Times New Roman"/>
          <w:iCs/>
          <w:sz w:val="28"/>
          <w:szCs w:val="28"/>
        </w:rPr>
        <w:t>к</w:t>
      </w:r>
      <w:r w:rsidR="00111CD4" w:rsidRPr="002D08E6">
        <w:rPr>
          <w:rFonts w:ascii="Times New Roman" w:hAnsi="Times New Roman" w:cs="Times New Roman"/>
          <w:iCs/>
          <w:sz w:val="28"/>
          <w:szCs w:val="28"/>
        </w:rPr>
        <w:t>онфликты: виды, структура, стадии протекания. Причины возникновения конфликта в процессе общения.</w:t>
      </w:r>
    </w:p>
    <w:bookmarkEnd w:id="9"/>
    <w:p w:rsidR="00F14F56" w:rsidRPr="006B7AEB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AE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F14F56" w:rsidRPr="00F14F56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4F56">
        <w:rPr>
          <w:rFonts w:ascii="Times New Roman" w:hAnsi="Times New Roman" w:cs="Times New Roman"/>
          <w:iCs/>
          <w:sz w:val="28"/>
          <w:szCs w:val="28"/>
        </w:rPr>
        <w:t xml:space="preserve">Какой вопрос лучше всего решать по </w:t>
      </w:r>
      <w:proofErr w:type="gramStart"/>
      <w:r w:rsidRPr="00F14F56">
        <w:rPr>
          <w:rFonts w:ascii="Times New Roman" w:hAnsi="Times New Roman" w:cs="Times New Roman"/>
          <w:iCs/>
          <w:sz w:val="28"/>
          <w:szCs w:val="28"/>
        </w:rPr>
        <w:t>телефону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выражений следует избегать при телефонном разговоре</w:t>
      </w:r>
      <w:r w:rsidRPr="00F14F56">
        <w:rPr>
          <w:rFonts w:ascii="Times New Roman" w:hAnsi="Times New Roman" w:cs="Times New Roman"/>
          <w:iCs/>
          <w:sz w:val="28"/>
          <w:szCs w:val="28"/>
        </w:rPr>
        <w:t>?</w:t>
      </w:r>
    </w:p>
    <w:p w:rsidR="00F14F56" w:rsidRPr="00F14F56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4F56">
        <w:rPr>
          <w:rFonts w:ascii="Times New Roman" w:hAnsi="Times New Roman" w:cs="Times New Roman"/>
          <w:iCs/>
          <w:sz w:val="28"/>
          <w:szCs w:val="28"/>
        </w:rPr>
        <w:t>Вы хотите быстро сообщить или получить определенные сведения.</w:t>
      </w:r>
    </w:p>
    <w:p w:rsidR="00F14F56" w:rsidRPr="00F14F56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4F56">
        <w:rPr>
          <w:rFonts w:ascii="Times New Roman" w:hAnsi="Times New Roman" w:cs="Times New Roman"/>
          <w:iCs/>
          <w:sz w:val="28"/>
          <w:szCs w:val="28"/>
        </w:rPr>
        <w:t>Вам надо выяснить мнение того или иного должностного лица по интересующему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4F56">
        <w:rPr>
          <w:rFonts w:ascii="Times New Roman" w:hAnsi="Times New Roman" w:cs="Times New Roman"/>
          <w:iCs/>
          <w:sz w:val="28"/>
          <w:szCs w:val="28"/>
        </w:rPr>
        <w:t>вас вопросу.</w:t>
      </w:r>
    </w:p>
    <w:p w:rsidR="00F14F56" w:rsidRPr="00F14F56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4F56">
        <w:rPr>
          <w:rFonts w:ascii="Times New Roman" w:hAnsi="Times New Roman" w:cs="Times New Roman"/>
          <w:iCs/>
          <w:sz w:val="28"/>
          <w:szCs w:val="28"/>
        </w:rPr>
        <w:t>Вам надо уточнить, остается ли в силе прежняя договоренность о встрече с кем-то.</w:t>
      </w:r>
    </w:p>
    <w:p w:rsidR="00F14F56" w:rsidRPr="00F14F56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4F56">
        <w:rPr>
          <w:rFonts w:ascii="Times New Roman" w:hAnsi="Times New Roman" w:cs="Times New Roman"/>
          <w:iCs/>
          <w:sz w:val="28"/>
          <w:szCs w:val="28"/>
        </w:rPr>
        <w:t>Вам надо сообщить партнеру об изменении ситуации.</w:t>
      </w:r>
    </w:p>
    <w:p w:rsidR="00F14F56" w:rsidRPr="00F14F56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4F56">
        <w:rPr>
          <w:rFonts w:ascii="Times New Roman" w:hAnsi="Times New Roman" w:cs="Times New Roman"/>
          <w:iCs/>
          <w:sz w:val="28"/>
          <w:szCs w:val="28"/>
        </w:rPr>
        <w:t>Вы договорились с кем-то о телефонном звонке.</w:t>
      </w:r>
    </w:p>
    <w:p w:rsidR="00F14F56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4F56" w:rsidRPr="00461E3A" w:rsidRDefault="00F14F56" w:rsidP="002810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E0F60" w:rsidRPr="00461E3A" w:rsidRDefault="008E0F60" w:rsidP="00731F4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 14</w:t>
      </w:r>
      <w:r w:rsidR="00A516DA"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B7AEB" w:rsidRDefault="006B7AEB" w:rsidP="006B7A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0" w:name="_Hlk194606962"/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 w:rsidRPr="00461E3A">
        <w:rPr>
          <w:rFonts w:ascii="Times New Roman" w:hAnsi="Times New Roman" w:cs="Times New Roman"/>
          <w:iCs/>
          <w:sz w:val="28"/>
          <w:szCs w:val="28"/>
        </w:rPr>
        <w:t>Дайте характеристику деловых переговоров. Назовите и опишите виды деловых переговоров. Раскройте средства, технологии, приемы и стратегии эффективных переговоров.</w:t>
      </w:r>
      <w:bookmarkEnd w:id="10"/>
    </w:p>
    <w:p w:rsidR="00A516DA" w:rsidRPr="00461E3A" w:rsidRDefault="002810E4" w:rsidP="002810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D25FFC" w:rsidRPr="00461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FFC" w:rsidRPr="00461E3A">
        <w:rPr>
          <w:rFonts w:ascii="Times New Roman" w:eastAsia="Calibri" w:hAnsi="Times New Roman" w:cs="Times New Roman"/>
          <w:iCs/>
          <w:sz w:val="28"/>
          <w:szCs w:val="28"/>
        </w:rPr>
        <w:t xml:space="preserve">Раскройте </w:t>
      </w:r>
      <w:r w:rsidR="00D25FFC" w:rsidRPr="00461E3A">
        <w:rPr>
          <w:rFonts w:ascii="Times New Roman" w:hAnsi="Times New Roman" w:cs="Times New Roman"/>
          <w:iCs/>
          <w:sz w:val="28"/>
          <w:szCs w:val="28"/>
        </w:rPr>
        <w:t>п</w:t>
      </w:r>
      <w:r w:rsidR="00D25FFC" w:rsidRPr="002D08E6">
        <w:rPr>
          <w:rFonts w:ascii="Times New Roman" w:hAnsi="Times New Roman" w:cs="Times New Roman"/>
          <w:iCs/>
          <w:sz w:val="28"/>
          <w:szCs w:val="28"/>
        </w:rPr>
        <w:t>онятие личности, как субъекта деловой коммуникации. Роль личности в коммуникационном процессе.</w:t>
      </w:r>
    </w:p>
    <w:p w:rsidR="00F14F56" w:rsidRPr="006B7AEB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AE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F14F56" w:rsidRPr="00F14F56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4F56">
        <w:rPr>
          <w:rFonts w:ascii="Times New Roman" w:hAnsi="Times New Roman" w:cs="Times New Roman"/>
          <w:iCs/>
          <w:sz w:val="28"/>
          <w:szCs w:val="28"/>
        </w:rPr>
        <w:t>Вам необходимо напомнить о себе после продо</w:t>
      </w:r>
      <w:r>
        <w:rPr>
          <w:rFonts w:ascii="Times New Roman" w:hAnsi="Times New Roman" w:cs="Times New Roman"/>
          <w:iCs/>
          <w:sz w:val="28"/>
          <w:szCs w:val="28"/>
        </w:rPr>
        <w:t>лжительного перерыва. Как вы по</w:t>
      </w:r>
      <w:r w:rsidRPr="00F14F56">
        <w:rPr>
          <w:rFonts w:ascii="Times New Roman" w:hAnsi="Times New Roman" w:cs="Times New Roman"/>
          <w:iCs/>
          <w:sz w:val="28"/>
          <w:szCs w:val="28"/>
        </w:rPr>
        <w:t>строите беседу по телефону? Как беседа по телефону будет зависеть от типа партнера?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4F56">
        <w:rPr>
          <w:rFonts w:ascii="Times New Roman" w:hAnsi="Times New Roman" w:cs="Times New Roman"/>
          <w:iCs/>
          <w:sz w:val="28"/>
          <w:szCs w:val="28"/>
        </w:rPr>
        <w:t>Приведите две-три различные ситуации.</w:t>
      </w:r>
    </w:p>
    <w:p w:rsidR="00F14F56" w:rsidRPr="00731F4E" w:rsidRDefault="00F14F56" w:rsidP="00731F4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0F60" w:rsidRPr="00461E3A" w:rsidRDefault="008E0F60" w:rsidP="00461E3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Вариант 15</w:t>
      </w:r>
    </w:p>
    <w:p w:rsidR="006B7AEB" w:rsidRPr="00725AAB" w:rsidRDefault="002810E4" w:rsidP="006B7A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6B7AEB" w:rsidRPr="00725AAB">
        <w:rPr>
          <w:rFonts w:ascii="Times New Roman" w:hAnsi="Times New Roman" w:cs="Times New Roman"/>
          <w:iCs/>
          <w:sz w:val="28"/>
          <w:szCs w:val="28"/>
        </w:rPr>
        <w:t xml:space="preserve"> Перечислите и охарактеризуйте правила делового этикета. Раскройте культуру делового общения. Опишите особенности деловой переписки.</w:t>
      </w:r>
    </w:p>
    <w:p w:rsidR="00F14F56" w:rsidRDefault="006B7AEB" w:rsidP="002810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2810E4">
        <w:rPr>
          <w:rFonts w:ascii="Times New Roman" w:hAnsi="Times New Roman" w:cs="Times New Roman"/>
          <w:iCs/>
          <w:sz w:val="28"/>
          <w:szCs w:val="28"/>
        </w:rPr>
        <w:t>.</w:t>
      </w:r>
      <w:r w:rsidR="00377D4D" w:rsidRPr="00461E3A">
        <w:rPr>
          <w:rFonts w:ascii="Times New Roman" w:hAnsi="Times New Roman" w:cs="Times New Roman"/>
          <w:iCs/>
          <w:sz w:val="28"/>
          <w:szCs w:val="28"/>
        </w:rPr>
        <w:t>Охарактеризуйте деловое совещание как вид деловой коммуникации. Опишите особенности и порядок его проведения.</w:t>
      </w:r>
    </w:p>
    <w:p w:rsidR="00F14F56" w:rsidRPr="006B7AEB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AEB">
        <w:rPr>
          <w:rFonts w:ascii="Times New Roman" w:hAnsi="Times New Roman" w:cs="Times New Roman"/>
          <w:i/>
          <w:sz w:val="28"/>
          <w:szCs w:val="28"/>
        </w:rPr>
        <w:t>3.Практическое задание.</w:t>
      </w:r>
    </w:p>
    <w:p w:rsidR="00F14F56" w:rsidRDefault="00F14F56" w:rsidP="00F14F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4F56">
        <w:rPr>
          <w:rFonts w:ascii="Times New Roman" w:hAnsi="Times New Roman" w:cs="Times New Roman"/>
          <w:iCs/>
          <w:sz w:val="28"/>
          <w:szCs w:val="28"/>
        </w:rPr>
        <w:t>Изменяя эмоциональную окраску слов, вы сможете контролировать свои эмоции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4F56">
        <w:rPr>
          <w:rFonts w:ascii="Times New Roman" w:hAnsi="Times New Roman" w:cs="Times New Roman"/>
          <w:iCs/>
          <w:sz w:val="28"/>
          <w:szCs w:val="28"/>
        </w:rPr>
        <w:t>деловом взаимодействии. Кроме того, вы поможете и вашему партнеру быть более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F56">
        <w:rPr>
          <w:rFonts w:ascii="Times New Roman" w:hAnsi="Times New Roman" w:cs="Times New Roman"/>
          <w:iCs/>
          <w:sz w:val="28"/>
          <w:szCs w:val="28"/>
        </w:rPr>
        <w:t>стрессоустойчивым</w:t>
      </w:r>
      <w:proofErr w:type="spellEnd"/>
      <w:r w:rsidRPr="00F14F56">
        <w:rPr>
          <w:rFonts w:ascii="Times New Roman" w:hAnsi="Times New Roman" w:cs="Times New Roman"/>
          <w:iCs/>
          <w:sz w:val="28"/>
          <w:szCs w:val="28"/>
        </w:rPr>
        <w:t xml:space="preserve"> и эмоционально сдержанным. </w:t>
      </w:r>
      <w:r>
        <w:rPr>
          <w:rFonts w:ascii="Times New Roman" w:hAnsi="Times New Roman" w:cs="Times New Roman"/>
          <w:iCs/>
          <w:sz w:val="28"/>
          <w:szCs w:val="28"/>
        </w:rPr>
        <w:t>Научитесь заменять «разрушитель</w:t>
      </w:r>
      <w:r w:rsidRPr="00F14F56">
        <w:rPr>
          <w:rFonts w:ascii="Times New Roman" w:hAnsi="Times New Roman" w:cs="Times New Roman"/>
          <w:iCs/>
          <w:sz w:val="28"/>
          <w:szCs w:val="28"/>
        </w:rPr>
        <w:t>ные» слова на более «спок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ойные» </w:t>
      </w:r>
      <w:r w:rsidRPr="00F14F56">
        <w:rPr>
          <w:rFonts w:ascii="Times New Roman" w:hAnsi="Times New Roman" w:cs="Times New Roman"/>
          <w:iCs/>
          <w:sz w:val="28"/>
          <w:szCs w:val="28"/>
        </w:rPr>
        <w:t>выражения: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F14F56" w:rsidTr="00F14F56">
        <w:tc>
          <w:tcPr>
            <w:tcW w:w="1951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F56">
              <w:rPr>
                <w:rFonts w:ascii="Times New Roman" w:hAnsi="Times New Roman" w:cs="Times New Roman"/>
                <w:iCs/>
                <w:sz w:val="28"/>
                <w:szCs w:val="28"/>
              </w:rPr>
              <w:t>Должен</w:t>
            </w:r>
          </w:p>
        </w:tc>
        <w:tc>
          <w:tcPr>
            <w:tcW w:w="7620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4F56" w:rsidTr="00F14F56">
        <w:tc>
          <w:tcPr>
            <w:tcW w:w="1951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F56">
              <w:rPr>
                <w:rFonts w:ascii="Times New Roman" w:hAnsi="Times New Roman" w:cs="Times New Roman"/>
                <w:iCs/>
                <w:sz w:val="28"/>
                <w:szCs w:val="28"/>
              </w:rPr>
              <w:t>Необходимо</w:t>
            </w:r>
          </w:p>
        </w:tc>
        <w:tc>
          <w:tcPr>
            <w:tcW w:w="7620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4F56" w:rsidTr="00F14F56">
        <w:tc>
          <w:tcPr>
            <w:tcW w:w="1951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F56">
              <w:rPr>
                <w:rFonts w:ascii="Times New Roman" w:hAnsi="Times New Roman" w:cs="Times New Roman"/>
                <w:iCs/>
                <w:sz w:val="28"/>
                <w:szCs w:val="28"/>
              </w:rPr>
              <w:t>Страшно</w:t>
            </w:r>
          </w:p>
        </w:tc>
        <w:tc>
          <w:tcPr>
            <w:tcW w:w="7620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4F56" w:rsidTr="00F14F56">
        <w:tc>
          <w:tcPr>
            <w:tcW w:w="1951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F56">
              <w:rPr>
                <w:rFonts w:ascii="Times New Roman" w:hAnsi="Times New Roman" w:cs="Times New Roman"/>
                <w:iCs/>
                <w:sz w:val="28"/>
                <w:szCs w:val="28"/>
              </w:rPr>
              <w:t>Неудача</w:t>
            </w:r>
          </w:p>
        </w:tc>
        <w:tc>
          <w:tcPr>
            <w:tcW w:w="7620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4F56" w:rsidTr="00F14F56">
        <w:tc>
          <w:tcPr>
            <w:tcW w:w="1951" w:type="dxa"/>
          </w:tcPr>
          <w:p w:rsidR="00F14F56" w:rsidRDefault="00F14F56" w:rsidP="00F14F5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F56">
              <w:rPr>
                <w:rFonts w:ascii="Times New Roman" w:hAnsi="Times New Roman" w:cs="Times New Roman"/>
                <w:iCs/>
                <w:sz w:val="28"/>
                <w:szCs w:val="28"/>
              </w:rPr>
              <w:t>Растерянный</w:t>
            </w:r>
          </w:p>
        </w:tc>
        <w:tc>
          <w:tcPr>
            <w:tcW w:w="7620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4F56" w:rsidTr="00F14F56">
        <w:tc>
          <w:tcPr>
            <w:tcW w:w="1951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F56">
              <w:rPr>
                <w:rFonts w:ascii="Times New Roman" w:hAnsi="Times New Roman" w:cs="Times New Roman"/>
                <w:iCs/>
                <w:sz w:val="28"/>
                <w:szCs w:val="28"/>
              </w:rPr>
              <w:t>Провал</w:t>
            </w:r>
          </w:p>
        </w:tc>
        <w:tc>
          <w:tcPr>
            <w:tcW w:w="7620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4F56" w:rsidTr="00F14F56">
        <w:tc>
          <w:tcPr>
            <w:tcW w:w="1951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F56">
              <w:rPr>
                <w:rFonts w:ascii="Times New Roman" w:hAnsi="Times New Roman" w:cs="Times New Roman"/>
                <w:iCs/>
                <w:sz w:val="28"/>
                <w:szCs w:val="28"/>
              </w:rPr>
              <w:t>Нужно</w:t>
            </w:r>
          </w:p>
        </w:tc>
        <w:tc>
          <w:tcPr>
            <w:tcW w:w="7620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4F56" w:rsidTr="00F14F56">
        <w:tc>
          <w:tcPr>
            <w:tcW w:w="1951" w:type="dxa"/>
          </w:tcPr>
          <w:p w:rsidR="00F14F56" w:rsidRP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4F56">
              <w:rPr>
                <w:rFonts w:ascii="Times New Roman" w:hAnsi="Times New Roman" w:cs="Times New Roman"/>
                <w:iCs/>
                <w:sz w:val="28"/>
                <w:szCs w:val="28"/>
              </w:rPr>
              <w:t>Ужасно</w:t>
            </w:r>
          </w:p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20" w:type="dxa"/>
          </w:tcPr>
          <w:p w:rsidR="00F14F56" w:rsidRDefault="00F14F56" w:rsidP="00F14F5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25AAB" w:rsidRPr="00725AAB" w:rsidRDefault="00725AAB" w:rsidP="00725AA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25AAB">
        <w:rPr>
          <w:rFonts w:ascii="Times New Roman" w:hAnsi="Times New Roman" w:cs="Times New Roman"/>
          <w:iCs/>
          <w:sz w:val="28"/>
          <w:szCs w:val="28"/>
        </w:rPr>
        <w:t>3.Раскройте диалогичность человеческого мышления, познания и общения. Охарактеризуйте основные диалогические жанры публичной речи.</w:t>
      </w:r>
    </w:p>
    <w:p w:rsidR="006B7AEB" w:rsidRPr="00461E3A" w:rsidRDefault="006B7AEB" w:rsidP="006B7A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Pr="00461E3A">
        <w:rPr>
          <w:rFonts w:ascii="Times New Roman" w:hAnsi="Times New Roman" w:cs="Times New Roman"/>
          <w:iCs/>
          <w:sz w:val="28"/>
          <w:szCs w:val="28"/>
        </w:rPr>
        <w:t xml:space="preserve">Перечислите и охарактеризуйте виды </w:t>
      </w:r>
      <w:proofErr w:type="gramStart"/>
      <w:r w:rsidRPr="00461E3A">
        <w:rPr>
          <w:rFonts w:ascii="Times New Roman" w:hAnsi="Times New Roman" w:cs="Times New Roman"/>
          <w:iCs/>
          <w:sz w:val="28"/>
          <w:szCs w:val="28"/>
        </w:rPr>
        <w:t>деловых</w:t>
      </w:r>
      <w:proofErr w:type="gramEnd"/>
      <w:r w:rsidRPr="00461E3A">
        <w:rPr>
          <w:rFonts w:ascii="Times New Roman" w:hAnsi="Times New Roman" w:cs="Times New Roman"/>
          <w:iCs/>
          <w:sz w:val="28"/>
          <w:szCs w:val="28"/>
        </w:rPr>
        <w:t xml:space="preserve"> коммуникации.</w:t>
      </w:r>
    </w:p>
    <w:p w:rsidR="006B7AEB" w:rsidRPr="006B7AEB" w:rsidRDefault="006B7AEB" w:rsidP="006B7AE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B7AEB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B7AEB">
        <w:rPr>
          <w:rFonts w:ascii="Times New Roman" w:hAnsi="Times New Roman" w:cs="Times New Roman"/>
          <w:iCs/>
          <w:sz w:val="28"/>
          <w:szCs w:val="28"/>
        </w:rPr>
        <w:t>. Охарактеризуйте деловое совещание как вид деловой коммуникации. Опишите особенности и порядок его проведения.</w:t>
      </w:r>
    </w:p>
    <w:p w:rsidR="006B7AEB" w:rsidRPr="006B7AEB" w:rsidRDefault="006B7AEB" w:rsidP="006B7AE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7AEB">
        <w:rPr>
          <w:rFonts w:ascii="Times New Roman" w:hAnsi="Times New Roman" w:cs="Times New Roman"/>
          <w:iCs/>
          <w:sz w:val="28"/>
          <w:szCs w:val="28"/>
        </w:rPr>
        <w:t xml:space="preserve">1.Опишите теория коммуникации: история возникновения и развития. Дайте определение «коммуникация», его соотношение с понятием «общение». </w:t>
      </w:r>
    </w:p>
    <w:p w:rsidR="00725AAB" w:rsidRPr="00725AAB" w:rsidRDefault="00725AAB" w:rsidP="00725AA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14F56" w:rsidRDefault="00F14F56" w:rsidP="002810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7D4D" w:rsidRPr="00461E3A" w:rsidRDefault="00461E3A" w:rsidP="002810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8A4762" w:rsidRPr="00461E3A" w:rsidRDefault="008A4762" w:rsidP="00461E3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4651" w:rsidRPr="00105BF9" w:rsidRDefault="00B24651" w:rsidP="00813F1E">
      <w:pPr>
        <w:spacing w:after="0"/>
        <w:ind w:left="567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5BF9">
        <w:rPr>
          <w:rFonts w:ascii="Times New Roman" w:hAnsi="Times New Roman" w:cs="Times New Roman"/>
          <w:b/>
          <w:bCs/>
          <w:sz w:val="28"/>
          <w:szCs w:val="28"/>
        </w:rPr>
        <w:t>.Критерии оценки домашней контрольной работы</w:t>
      </w:r>
    </w:p>
    <w:p w:rsidR="00B24651" w:rsidRDefault="00B24651" w:rsidP="00813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651" w:rsidRPr="00731F4E" w:rsidRDefault="00B24651" w:rsidP="00813F1E">
      <w:pPr>
        <w:spacing w:after="0"/>
        <w:ind w:left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1F4E">
        <w:rPr>
          <w:rFonts w:ascii="Times New Roman" w:hAnsi="Times New Roman" w:cs="Times New Roman"/>
          <w:i/>
          <w:iCs/>
          <w:sz w:val="28"/>
          <w:szCs w:val="28"/>
        </w:rPr>
        <w:t>Отметка «зачтено»</w:t>
      </w:r>
    </w:p>
    <w:p w:rsidR="00B24651" w:rsidRPr="00B24651" w:rsidRDefault="00731F4E" w:rsidP="00731F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651" w:rsidRPr="00A36DBE">
        <w:rPr>
          <w:rFonts w:ascii="Times New Roman" w:hAnsi="Times New Roman" w:cs="Times New Roman"/>
          <w:sz w:val="28"/>
          <w:szCs w:val="28"/>
        </w:rPr>
        <w:t>Работа выполнена с соблюдением требований к оформлению и содержанию, изложенных в письменных рекомендациях, с которыми учащийся знакомится на установочных занятиях и консультациях.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51" w:rsidRPr="00A36DBE">
        <w:rPr>
          <w:rFonts w:ascii="Times New Roman" w:hAnsi="Times New Roman" w:cs="Times New Roman"/>
          <w:sz w:val="28"/>
          <w:szCs w:val="28"/>
        </w:rPr>
        <w:t>Два теоретических вопроса изложены полно, в требуемом объеме, строго по существу поставленного вопроса. Переработан материал из разных источников, переосмыслен, изложен в логической последовательности, увязан с применением в практике. Допускаются 2—3 несущественные ошибки.</w:t>
      </w:r>
      <w:r w:rsidR="00B24651" w:rsidRPr="00B24651">
        <w:rPr>
          <w:rFonts w:ascii="Times New Roman" w:hAnsi="Times New Roman" w:cs="Times New Roman"/>
          <w:sz w:val="28"/>
          <w:szCs w:val="28"/>
        </w:rPr>
        <w:t xml:space="preserve"> В третьем практическом вопросе демонстрируется умение анализировать, обосновывать ответ, делать выводы. Ответ опирается на теоретические положения психологии и этики деловых отношений.</w:t>
      </w:r>
    </w:p>
    <w:p w:rsidR="00B24651" w:rsidRPr="00731F4E" w:rsidRDefault="00B24651" w:rsidP="00813F1E">
      <w:pPr>
        <w:tabs>
          <w:tab w:val="left" w:pos="0"/>
        </w:tabs>
        <w:spacing w:after="0"/>
        <w:ind w:left="567" w:hanging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1F4E">
        <w:rPr>
          <w:rFonts w:ascii="Times New Roman" w:hAnsi="Times New Roman" w:cs="Times New Roman"/>
          <w:i/>
          <w:iCs/>
          <w:sz w:val="28"/>
          <w:szCs w:val="28"/>
        </w:rPr>
        <w:t>Отметка «не зачтено»</w:t>
      </w:r>
    </w:p>
    <w:p w:rsidR="00B24651" w:rsidRPr="00A36DBE" w:rsidRDefault="00731F4E" w:rsidP="00DF51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651" w:rsidRPr="00B24651">
        <w:rPr>
          <w:rFonts w:ascii="Times New Roman" w:hAnsi="Times New Roman" w:cs="Times New Roman"/>
          <w:sz w:val="28"/>
          <w:szCs w:val="28"/>
        </w:rPr>
        <w:t>Теоретический материал приведен поверхностно, с отклонением от темы вопроса, нарушена логика изложения, материал не осознан и искажает смысл этик</w:t>
      </w:r>
      <w:proofErr w:type="gramStart"/>
      <w:r w:rsidR="00B24651" w:rsidRPr="00B246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24651" w:rsidRPr="00B24651">
        <w:rPr>
          <w:rFonts w:ascii="Times New Roman" w:hAnsi="Times New Roman" w:cs="Times New Roman"/>
          <w:sz w:val="28"/>
          <w:szCs w:val="28"/>
        </w:rPr>
        <w:t xml:space="preserve"> психологических положений. Материал из устаревших источников изложен без переосмысления, без увязки с практикой.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51" w:rsidRPr="00B24651">
        <w:rPr>
          <w:rFonts w:ascii="Times New Roman" w:hAnsi="Times New Roman" w:cs="Times New Roman"/>
          <w:sz w:val="28"/>
          <w:szCs w:val="28"/>
        </w:rPr>
        <w:t>Приведенный материал демонстрирует нарушение норм поведения в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51" w:rsidRPr="00B24651">
        <w:rPr>
          <w:rFonts w:ascii="Times New Roman" w:hAnsi="Times New Roman" w:cs="Times New Roman"/>
          <w:sz w:val="28"/>
          <w:szCs w:val="28"/>
        </w:rPr>
        <w:t>Грубо нарушены требования к оформлению.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5112" w:rsidRDefault="00461E3A" w:rsidP="00DF5112">
      <w:pPr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6.</w:t>
      </w:r>
      <w:r w:rsidR="005858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Примерные материалы текущей аттестации (вопросы </w:t>
      </w:r>
      <w:r w:rsidR="007F491E"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F5112">
        <w:rPr>
          <w:rFonts w:ascii="Times New Roman" w:hAnsi="Times New Roman" w:cs="Times New Roman"/>
          <w:b/>
          <w:bCs/>
          <w:iCs/>
          <w:sz w:val="28"/>
          <w:szCs w:val="28"/>
        </w:rPr>
        <w:t>бязательной контрольной работы)</w:t>
      </w:r>
    </w:p>
    <w:p w:rsidR="00DF5112" w:rsidRDefault="00DF5112" w:rsidP="00DF5112">
      <w:pPr>
        <w:spacing w:after="0"/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DF5112">
        <w:rPr>
          <w:rFonts w:ascii="Times New Roman" w:eastAsia="Times New Roman" w:hAnsi="Times New Roman" w:cs="Times New Roman"/>
          <w:sz w:val="28"/>
        </w:rPr>
        <w:t>Коммуникация как</w:t>
      </w:r>
      <w:r w:rsidRPr="00DF51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основа</w:t>
      </w:r>
      <w:r w:rsidRPr="00DF51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деловых отношений. Специфика</w:t>
      </w:r>
      <w:r w:rsidRPr="00DF511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и основные задачи деловой коммуникации.</w:t>
      </w:r>
    </w:p>
    <w:p w:rsidR="00DF5112" w:rsidRDefault="00DF5112" w:rsidP="00DF5112">
      <w:pPr>
        <w:spacing w:after="0"/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2.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Структура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общения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6"/>
          <w:sz w:val="28"/>
        </w:rPr>
        <w:t>(в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4"/>
          <w:sz w:val="28"/>
        </w:rPr>
        <w:t>том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числе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делового)</w:t>
      </w:r>
      <w:proofErr w:type="gramStart"/>
      <w:r w:rsidRPr="00DF5112">
        <w:rPr>
          <w:rFonts w:ascii="Times New Roman" w:eastAsia="Times New Roman" w:hAnsi="Times New Roman" w:cs="Times New Roman"/>
          <w:spacing w:val="-2"/>
          <w:sz w:val="28"/>
        </w:rPr>
        <w:t>.П</w:t>
      </w:r>
      <w:proofErr w:type="gramEnd"/>
      <w:r w:rsidRPr="00DF5112">
        <w:rPr>
          <w:rFonts w:ascii="Times New Roman" w:eastAsia="Times New Roman" w:hAnsi="Times New Roman" w:cs="Times New Roman"/>
          <w:spacing w:val="-2"/>
          <w:sz w:val="28"/>
        </w:rPr>
        <w:t>сихология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4"/>
          <w:sz w:val="28"/>
        </w:rPr>
        <w:t xml:space="preserve">делового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общения.</w:t>
      </w:r>
    </w:p>
    <w:p w:rsidR="00DF5112" w:rsidRPr="00DF5112" w:rsidRDefault="00DF5112" w:rsidP="00DF5112">
      <w:pPr>
        <w:spacing w:after="0"/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  <w:sectPr w:rsidR="00DF5112" w:rsidRPr="00DF5112">
          <w:pgSz w:w="11900" w:h="16850"/>
          <w:pgMar w:top="1060" w:right="566" w:bottom="280" w:left="1275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>3.</w:t>
      </w:r>
      <w:r w:rsidRPr="00DF5112">
        <w:rPr>
          <w:rFonts w:ascii="Times New Roman" w:eastAsia="Times New Roman" w:hAnsi="Times New Roman" w:cs="Times New Roman"/>
          <w:sz w:val="28"/>
        </w:rPr>
        <w:t>Виды</w:t>
      </w:r>
      <w:r w:rsidRPr="00DF511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деловых</w:t>
      </w:r>
      <w:r w:rsidRPr="00DF51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коммуникаций.</w:t>
      </w:r>
      <w:r w:rsidRPr="00DF51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Методы</w:t>
      </w:r>
      <w:r w:rsidRPr="00DF511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деловых</w:t>
      </w:r>
      <w:r w:rsidRPr="00DF51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коммуникаций      </w:t>
      </w:r>
    </w:p>
    <w:p w:rsidR="00DF5112" w:rsidRPr="00DF5112" w:rsidRDefault="00DF5112" w:rsidP="00DF5112">
      <w:pPr>
        <w:widowControl w:val="0"/>
        <w:tabs>
          <w:tab w:val="left" w:pos="3115"/>
          <w:tab w:val="left" w:pos="6358"/>
          <w:tab w:val="left" w:pos="8286"/>
        </w:tabs>
        <w:autoSpaceDE w:val="0"/>
        <w:autoSpaceDN w:val="0"/>
        <w:spacing w:before="60" w:after="0" w:line="242" w:lineRule="auto"/>
        <w:ind w:right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lastRenderedPageBreak/>
        <w:t>4.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Содержание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коммуникационного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процесса.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 xml:space="preserve">Элементы </w:t>
      </w:r>
      <w:r w:rsidRPr="00DF5112">
        <w:rPr>
          <w:rFonts w:ascii="Times New Roman" w:eastAsia="Times New Roman" w:hAnsi="Times New Roman" w:cs="Times New Roman"/>
          <w:sz w:val="28"/>
        </w:rPr>
        <w:t>коммуникационного процесса. Этапы коммуникационного процесса.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0" w:lineRule="auto"/>
        <w:ind w:right="5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Pr="00DF5112">
        <w:rPr>
          <w:rFonts w:ascii="Times New Roman" w:eastAsia="Times New Roman" w:hAnsi="Times New Roman" w:cs="Times New Roman"/>
          <w:sz w:val="28"/>
        </w:rPr>
        <w:t>Средства электронного общения: виды электронных сре</w:t>
      </w:r>
      <w:proofErr w:type="gramStart"/>
      <w:r w:rsidRPr="00DF5112">
        <w:rPr>
          <w:rFonts w:ascii="Times New Roman" w:eastAsia="Times New Roman" w:hAnsi="Times New Roman" w:cs="Times New Roman"/>
          <w:sz w:val="28"/>
        </w:rPr>
        <w:t>дств св</w:t>
      </w:r>
      <w:proofErr w:type="gramEnd"/>
      <w:r w:rsidRPr="00DF5112">
        <w:rPr>
          <w:rFonts w:ascii="Times New Roman" w:eastAsia="Times New Roman" w:hAnsi="Times New Roman" w:cs="Times New Roman"/>
          <w:sz w:val="28"/>
        </w:rPr>
        <w:t>язи в деловом общении.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0" w:lineRule="auto"/>
        <w:ind w:right="5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Pr="00DF5112">
        <w:rPr>
          <w:rFonts w:ascii="Times New Roman" w:eastAsia="Times New Roman" w:hAnsi="Times New Roman" w:cs="Times New Roman"/>
          <w:sz w:val="28"/>
        </w:rPr>
        <w:t xml:space="preserve">Личная и групповая коммуникация. Барьеры в коммуникациях: причины и условия возникновения. Барьеры в коммуникациях: приемы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устранения.</w:t>
      </w:r>
    </w:p>
    <w:p w:rsidR="00DF5112" w:rsidRPr="00DF5112" w:rsidRDefault="00DF5112" w:rsidP="00DF5112">
      <w:pPr>
        <w:widowControl w:val="0"/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 w:rsidRPr="00DF5112">
        <w:rPr>
          <w:rFonts w:ascii="Times New Roman" w:eastAsia="Times New Roman" w:hAnsi="Times New Roman" w:cs="Times New Roman"/>
          <w:sz w:val="28"/>
        </w:rPr>
        <w:t>Вербальные</w:t>
      </w:r>
      <w:r w:rsidRPr="00DF51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средства</w:t>
      </w:r>
      <w:r w:rsidRPr="00DF511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делового</w:t>
      </w:r>
      <w:r w:rsidRPr="00DF51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общения.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 w:rsidRPr="00DF5112">
        <w:rPr>
          <w:rFonts w:ascii="Times New Roman" w:eastAsia="Times New Roman" w:hAnsi="Times New Roman" w:cs="Times New Roman"/>
          <w:sz w:val="28"/>
        </w:rPr>
        <w:t>Психотехника</w:t>
      </w:r>
      <w:r w:rsidRPr="00DF511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речи.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 w:rsidRPr="00DF5112">
        <w:rPr>
          <w:rFonts w:ascii="Times New Roman" w:eastAsia="Times New Roman" w:hAnsi="Times New Roman" w:cs="Times New Roman"/>
          <w:sz w:val="28"/>
        </w:rPr>
        <w:t>Стили</w:t>
      </w:r>
      <w:r w:rsidRPr="00DF51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слушания.</w:t>
      </w:r>
      <w:r w:rsidRPr="00DF5112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Виды</w:t>
      </w:r>
      <w:r w:rsidRPr="00DF51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слушания.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2" w:lineRule="auto"/>
        <w:ind w:right="5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 w:rsidRPr="00DF5112">
        <w:rPr>
          <w:rFonts w:ascii="Times New Roman" w:eastAsia="Times New Roman" w:hAnsi="Times New Roman" w:cs="Times New Roman"/>
          <w:sz w:val="28"/>
        </w:rPr>
        <w:t>Функции невербальных средств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общения: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 xml:space="preserve">дополнение речи, замещение </w:t>
      </w:r>
      <w:r w:rsidRPr="00DF5112">
        <w:rPr>
          <w:rFonts w:ascii="Times New Roman" w:eastAsia="Times New Roman" w:hAnsi="Times New Roman" w:cs="Times New Roman"/>
          <w:spacing w:val="-4"/>
          <w:sz w:val="28"/>
        </w:rPr>
        <w:t>речи.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 w:rsidRPr="00DF5112">
        <w:rPr>
          <w:rFonts w:ascii="Times New Roman" w:eastAsia="Times New Roman" w:hAnsi="Times New Roman" w:cs="Times New Roman"/>
          <w:sz w:val="28"/>
        </w:rPr>
        <w:t>Деловая</w:t>
      </w:r>
      <w:r w:rsidRPr="00DF51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беседа:</w:t>
      </w:r>
      <w:r w:rsidRPr="00DF51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понятие,</w:t>
      </w:r>
      <w:r w:rsidRPr="00DF51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функции,</w:t>
      </w:r>
      <w:r w:rsidRPr="00DF51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этапы</w:t>
      </w:r>
      <w:r w:rsidRPr="00DF51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проведения.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2" w:lineRule="auto"/>
        <w:ind w:right="57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 w:rsidRPr="00DF5112">
        <w:rPr>
          <w:rFonts w:ascii="Times New Roman" w:eastAsia="Times New Roman" w:hAnsi="Times New Roman" w:cs="Times New Roman"/>
          <w:sz w:val="28"/>
        </w:rPr>
        <w:t>Особенности ведения деловой дискуссии. Деловая беседа по телефону: базовые правила телефонного общения.</w:t>
      </w:r>
    </w:p>
    <w:p w:rsidR="00DF5112" w:rsidRDefault="00DF5112" w:rsidP="00DF5112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</w:t>
      </w:r>
      <w:r w:rsidRPr="00DF5112">
        <w:rPr>
          <w:rFonts w:ascii="Times New Roman" w:eastAsia="Times New Roman" w:hAnsi="Times New Roman" w:cs="Times New Roman"/>
          <w:sz w:val="28"/>
        </w:rPr>
        <w:t>Деловое</w:t>
      </w:r>
      <w:r w:rsidRPr="00DF51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совещание:</w:t>
      </w:r>
      <w:r w:rsidRPr="00DF51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понятие,</w:t>
      </w:r>
      <w:r w:rsidRPr="00DF51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задачи.</w:t>
      </w:r>
    </w:p>
    <w:p w:rsidR="00DF5112" w:rsidRDefault="00DF5112" w:rsidP="00DF5112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</w:t>
      </w:r>
      <w:r w:rsidRPr="00DF5112">
        <w:rPr>
          <w:rFonts w:ascii="Times New Roman" w:eastAsia="Times New Roman" w:hAnsi="Times New Roman" w:cs="Times New Roman"/>
          <w:sz w:val="28"/>
        </w:rPr>
        <w:t>Техника</w:t>
      </w:r>
      <w:r w:rsidRPr="00DF51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деловых</w:t>
      </w:r>
      <w:r w:rsidRPr="00DF51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совещаний:</w:t>
      </w:r>
      <w:r w:rsidRPr="00DF51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организация</w:t>
      </w:r>
      <w:r w:rsidRPr="00DF51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и</w:t>
      </w:r>
      <w:r w:rsidRPr="00DF51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проведение</w:t>
      </w:r>
      <w:r w:rsidRPr="00DF51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совещаний. 15.Публичное</w:t>
      </w:r>
      <w:r w:rsidRPr="00DF511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выступление</w:t>
      </w:r>
      <w:r w:rsidRPr="00DF511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в</w:t>
      </w:r>
      <w:r w:rsidRPr="00DF511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системе</w:t>
      </w:r>
      <w:r w:rsidRPr="00DF511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деловых коммуникаций. 16.Презентация: цели и виды. Техника проведение презентаций.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</w:t>
      </w:r>
      <w:r w:rsidRPr="00DF5112">
        <w:rPr>
          <w:rFonts w:ascii="Times New Roman" w:eastAsia="Times New Roman" w:hAnsi="Times New Roman" w:cs="Times New Roman"/>
          <w:sz w:val="28"/>
        </w:rPr>
        <w:t>Деловые</w:t>
      </w:r>
      <w:r w:rsidRPr="00DF51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переговоры:</w:t>
      </w:r>
      <w:r w:rsidRPr="00DF51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понятие,</w:t>
      </w:r>
      <w:r w:rsidRPr="00DF51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цели,</w:t>
      </w:r>
      <w:r w:rsidRPr="00DF51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функции.</w:t>
      </w:r>
    </w:p>
    <w:p w:rsidR="00DF5112" w:rsidRDefault="00DF5112" w:rsidP="00DF5112">
      <w:pPr>
        <w:widowControl w:val="0"/>
        <w:tabs>
          <w:tab w:val="left" w:pos="2609"/>
          <w:tab w:val="left" w:pos="4858"/>
          <w:tab w:val="left" w:pos="6499"/>
          <w:tab w:val="left" w:pos="7993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18.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Структура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переговорного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процесса.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Техника</w:t>
      </w:r>
      <w:r w:rsidRPr="00DF5112">
        <w:rPr>
          <w:rFonts w:ascii="Times New Roman" w:eastAsia="Times New Roman" w:hAnsi="Times New Roman" w:cs="Times New Roman"/>
          <w:sz w:val="28"/>
        </w:rPr>
        <w:tab/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 xml:space="preserve">организации </w:t>
      </w:r>
      <w:r w:rsidRPr="00DF5112">
        <w:rPr>
          <w:rFonts w:ascii="Times New Roman" w:eastAsia="Times New Roman" w:hAnsi="Times New Roman" w:cs="Times New Roman"/>
          <w:sz w:val="28"/>
        </w:rPr>
        <w:t>переговорного процесса.</w:t>
      </w:r>
    </w:p>
    <w:p w:rsidR="00DF5112" w:rsidRPr="00DF5112" w:rsidRDefault="00DF5112" w:rsidP="00DF5112">
      <w:pPr>
        <w:widowControl w:val="0"/>
        <w:tabs>
          <w:tab w:val="left" w:pos="2609"/>
          <w:tab w:val="left" w:pos="4858"/>
          <w:tab w:val="left" w:pos="6499"/>
          <w:tab w:val="left" w:pos="7993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19.</w:t>
      </w:r>
      <w:r w:rsidRPr="00DF5112">
        <w:rPr>
          <w:rFonts w:ascii="Times New Roman" w:eastAsia="Times New Roman" w:hAnsi="Times New Roman" w:cs="Times New Roman"/>
          <w:sz w:val="28"/>
        </w:rPr>
        <w:t>Межкультурные</w:t>
      </w:r>
      <w:r w:rsidRPr="00DF51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различия</w:t>
      </w:r>
      <w:r w:rsidRPr="00DF51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в</w:t>
      </w:r>
      <w:r w:rsidRPr="00DF51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деловой</w:t>
      </w:r>
      <w:r w:rsidRPr="00DF51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коммуникации. 20.Национальный этикет делового общения.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>21.</w:t>
      </w:r>
      <w:r w:rsidRPr="00DF5112">
        <w:rPr>
          <w:rFonts w:ascii="Times New Roman" w:eastAsia="Times New Roman" w:hAnsi="Times New Roman" w:cs="Times New Roman"/>
          <w:sz w:val="28"/>
        </w:rPr>
        <w:t>Внутренняя</w:t>
      </w:r>
      <w:r w:rsidRPr="00DF511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коммуникация</w:t>
      </w:r>
      <w:r w:rsidRPr="00DF511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proofErr w:type="spellStart"/>
      <w:r w:rsidRPr="00DF5112">
        <w:rPr>
          <w:rFonts w:ascii="Times New Roman" w:eastAsia="Times New Roman" w:hAnsi="Times New Roman" w:cs="Times New Roman"/>
          <w:sz w:val="28"/>
        </w:rPr>
        <w:t>мультикультурных</w:t>
      </w:r>
      <w:proofErr w:type="spellEnd"/>
      <w:r w:rsidRPr="00DF511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команд.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2" w:lineRule="auto"/>
        <w:ind w:right="55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>22.</w:t>
      </w:r>
      <w:r w:rsidRPr="00DF5112">
        <w:rPr>
          <w:rFonts w:ascii="Times New Roman" w:eastAsia="Times New Roman" w:hAnsi="Times New Roman" w:cs="Times New Roman"/>
          <w:sz w:val="28"/>
        </w:rPr>
        <w:t>Специфика, письменной деловой коммуникации. Возможности и ограничения письменной деловой коммуникации.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0" w:lineRule="auto"/>
        <w:ind w:right="5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>23.</w:t>
      </w:r>
      <w:r w:rsidRPr="00DF5112">
        <w:rPr>
          <w:rFonts w:ascii="Times New Roman" w:eastAsia="Times New Roman" w:hAnsi="Times New Roman" w:cs="Times New Roman"/>
          <w:sz w:val="28"/>
        </w:rPr>
        <w:t>Внутренние и внешние письменные коммуникации: характеристика, особенности текста. Внешняя переписка: использование стандартных языковых формул (клише).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>24.</w:t>
      </w:r>
      <w:r w:rsidRPr="00DF5112">
        <w:rPr>
          <w:rFonts w:ascii="Times New Roman" w:eastAsia="Times New Roman" w:hAnsi="Times New Roman" w:cs="Times New Roman"/>
          <w:sz w:val="28"/>
        </w:rPr>
        <w:t>Деловая корреспонденция: понятие, виды. Основные требования к оформлению делового письма.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2" w:lineRule="auto"/>
        <w:ind w:right="55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>25.</w:t>
      </w:r>
      <w:r w:rsidRPr="00DF5112">
        <w:rPr>
          <w:rFonts w:ascii="Times New Roman" w:eastAsia="Times New Roman" w:hAnsi="Times New Roman" w:cs="Times New Roman"/>
          <w:sz w:val="28"/>
        </w:rPr>
        <w:t>Основные виды официальных деловых писем. Правила работы с деловой корреспонденцией.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>26.</w:t>
      </w:r>
      <w:r w:rsidRPr="00DF5112">
        <w:rPr>
          <w:rFonts w:ascii="Times New Roman" w:eastAsia="Times New Roman" w:hAnsi="Times New Roman" w:cs="Times New Roman"/>
          <w:sz w:val="28"/>
        </w:rPr>
        <w:t>Электронная</w:t>
      </w:r>
      <w:r w:rsidRPr="00DF5112">
        <w:rPr>
          <w:rFonts w:ascii="Times New Roman" w:eastAsia="Times New Roman" w:hAnsi="Times New Roman" w:cs="Times New Roman"/>
          <w:spacing w:val="52"/>
          <w:sz w:val="28"/>
        </w:rPr>
        <w:t xml:space="preserve">  </w:t>
      </w:r>
      <w:r w:rsidRPr="00DF5112">
        <w:rPr>
          <w:rFonts w:ascii="Times New Roman" w:eastAsia="Times New Roman" w:hAnsi="Times New Roman" w:cs="Times New Roman"/>
          <w:sz w:val="28"/>
        </w:rPr>
        <w:t>коммуникация:</w:t>
      </w:r>
      <w:r w:rsidRPr="00DF5112">
        <w:rPr>
          <w:rFonts w:ascii="Times New Roman" w:eastAsia="Times New Roman" w:hAnsi="Times New Roman" w:cs="Times New Roman"/>
          <w:spacing w:val="53"/>
          <w:sz w:val="28"/>
        </w:rPr>
        <w:t xml:space="preserve">  </w:t>
      </w:r>
      <w:r w:rsidRPr="00DF5112">
        <w:rPr>
          <w:rFonts w:ascii="Times New Roman" w:eastAsia="Times New Roman" w:hAnsi="Times New Roman" w:cs="Times New Roman"/>
          <w:sz w:val="28"/>
        </w:rPr>
        <w:t>сущность,</w:t>
      </w:r>
      <w:r w:rsidRPr="00DF5112">
        <w:rPr>
          <w:rFonts w:ascii="Times New Roman" w:eastAsia="Times New Roman" w:hAnsi="Times New Roman" w:cs="Times New Roman"/>
          <w:spacing w:val="53"/>
          <w:sz w:val="28"/>
        </w:rPr>
        <w:t xml:space="preserve">  </w:t>
      </w:r>
      <w:r w:rsidRPr="00DF5112">
        <w:rPr>
          <w:rFonts w:ascii="Times New Roman" w:eastAsia="Times New Roman" w:hAnsi="Times New Roman" w:cs="Times New Roman"/>
          <w:sz w:val="28"/>
        </w:rPr>
        <w:t>особенности</w:t>
      </w:r>
      <w:r w:rsidRPr="00DF5112">
        <w:rPr>
          <w:rFonts w:ascii="Times New Roman" w:eastAsia="Times New Roman" w:hAnsi="Times New Roman" w:cs="Times New Roman"/>
          <w:spacing w:val="52"/>
          <w:sz w:val="28"/>
        </w:rPr>
        <w:t xml:space="preserve">  </w:t>
      </w:r>
      <w:r w:rsidRPr="00DF5112">
        <w:rPr>
          <w:rFonts w:ascii="Times New Roman" w:eastAsia="Times New Roman" w:hAnsi="Times New Roman" w:cs="Times New Roman"/>
          <w:sz w:val="28"/>
        </w:rPr>
        <w:t>и</w:t>
      </w:r>
      <w:r w:rsidRPr="00DF5112">
        <w:rPr>
          <w:rFonts w:ascii="Times New Roman" w:eastAsia="Times New Roman" w:hAnsi="Times New Roman" w:cs="Times New Roman"/>
          <w:spacing w:val="52"/>
          <w:sz w:val="28"/>
        </w:rPr>
        <w:t xml:space="preserve"> 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функции.</w:t>
      </w:r>
    </w:p>
    <w:p w:rsidR="00DF5112" w:rsidRDefault="00DF5112" w:rsidP="00DF5112">
      <w:pPr>
        <w:widowControl w:val="0"/>
        <w:autoSpaceDE w:val="0"/>
        <w:autoSpaceDN w:val="0"/>
        <w:spacing w:after="0" w:line="242" w:lineRule="auto"/>
        <w:ind w:right="141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>27.</w:t>
      </w:r>
      <w:r w:rsidRPr="00DF5112">
        <w:rPr>
          <w:rFonts w:ascii="Times New Roman" w:eastAsia="Times New Roman" w:hAnsi="Times New Roman" w:cs="Times New Roman"/>
          <w:sz w:val="28"/>
        </w:rPr>
        <w:t xml:space="preserve">Место Интернета в системе средств современной социальной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коммуникации.</w:t>
      </w:r>
    </w:p>
    <w:p w:rsidR="00DF5112" w:rsidRDefault="00DF5112" w:rsidP="00DF5112">
      <w:pPr>
        <w:widowControl w:val="0"/>
        <w:autoSpaceDE w:val="0"/>
        <w:autoSpaceDN w:val="0"/>
        <w:spacing w:after="0" w:line="242" w:lineRule="auto"/>
        <w:ind w:right="141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28.</w:t>
      </w:r>
      <w:r w:rsidRPr="00DF5112">
        <w:rPr>
          <w:rFonts w:ascii="Times New Roman" w:eastAsia="Times New Roman" w:hAnsi="Times New Roman" w:cs="Times New Roman"/>
          <w:sz w:val="28"/>
        </w:rPr>
        <w:t>Методы</w:t>
      </w:r>
      <w:r w:rsidRPr="00DF51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организации</w:t>
      </w:r>
      <w:r w:rsidRPr="00DF51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электронной</w:t>
      </w:r>
      <w:r w:rsidRPr="00DF511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деловой</w:t>
      </w:r>
      <w:r w:rsidRPr="00DF51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коммуникации. 29.Психология электронного общения.</w:t>
      </w:r>
    </w:p>
    <w:p w:rsidR="00DF5112" w:rsidRDefault="00DF5112" w:rsidP="00DF5112">
      <w:pPr>
        <w:widowControl w:val="0"/>
        <w:autoSpaceDE w:val="0"/>
        <w:autoSpaceDN w:val="0"/>
        <w:spacing w:after="0" w:line="242" w:lineRule="auto"/>
        <w:ind w:right="141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30.</w:t>
      </w:r>
      <w:r w:rsidRPr="00DF5112">
        <w:rPr>
          <w:rFonts w:ascii="Times New Roman" w:eastAsia="Times New Roman" w:hAnsi="Times New Roman" w:cs="Times New Roman"/>
          <w:sz w:val="28"/>
        </w:rPr>
        <w:t>Сущность</w:t>
      </w:r>
      <w:r w:rsidRPr="00DF51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и</w:t>
      </w:r>
      <w:r w:rsidRPr="00DF51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содержание</w:t>
      </w:r>
      <w:r w:rsidRPr="00DF51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понятия</w:t>
      </w:r>
      <w:r w:rsidRPr="00DF51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«конфликт».</w:t>
      </w:r>
      <w:r w:rsidRPr="00DF51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Функции</w:t>
      </w:r>
      <w:r w:rsidRPr="00DF51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конфликта.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2" w:lineRule="auto"/>
        <w:ind w:right="141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31.</w:t>
      </w:r>
      <w:r w:rsidRPr="00DF5112">
        <w:rPr>
          <w:rFonts w:ascii="Times New Roman" w:eastAsia="Times New Roman" w:hAnsi="Times New Roman" w:cs="Times New Roman"/>
          <w:sz w:val="28"/>
        </w:rPr>
        <w:t>Виды конфликтов. Причины конфликтов в деловых коммуникациях. 32.Сущность</w:t>
      </w:r>
      <w:r w:rsidRPr="00DF5112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и</w:t>
      </w:r>
      <w:r w:rsidRPr="00DF511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специфика</w:t>
      </w:r>
      <w:r w:rsidRPr="00DF511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этики</w:t>
      </w:r>
      <w:r w:rsidRPr="00DF511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деловых</w:t>
      </w:r>
      <w:r w:rsidRPr="00DF5112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отношений.</w:t>
      </w:r>
      <w:r w:rsidRPr="00DF511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Этические</w:t>
      </w:r>
      <w:r w:rsidRPr="00DF511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основы</w:t>
      </w:r>
    </w:p>
    <w:p w:rsidR="00DF5112" w:rsidRDefault="00DF5112" w:rsidP="00DF5112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F5112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Pr="00DF511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  <w:szCs w:val="28"/>
        </w:rPr>
        <w:t>коммуникаций.</w:t>
      </w:r>
    </w:p>
    <w:p w:rsidR="00DF5112" w:rsidRDefault="00DF5112" w:rsidP="00DF5112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DF5112">
        <w:rPr>
          <w:rFonts w:ascii="Times New Roman" w:eastAsia="Times New Roman" w:hAnsi="Times New Roman" w:cs="Times New Roman"/>
          <w:sz w:val="28"/>
        </w:rPr>
        <w:t>Этика</w:t>
      </w:r>
      <w:r w:rsidRPr="00DF51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делового общения: этические</w:t>
      </w:r>
      <w:r w:rsidRPr="00DF51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нормы и</w:t>
      </w:r>
      <w:r w:rsidRPr="00DF51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принципы.</w:t>
      </w:r>
      <w:r w:rsidRPr="00DF511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z w:val="28"/>
        </w:rPr>
        <w:t>Этические проблемы деловых отношений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</w:p>
    <w:p w:rsidR="00DF5112" w:rsidRDefault="00DF5112" w:rsidP="00DF5112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pacing w:val="-2"/>
          <w:sz w:val="28"/>
        </w:rPr>
      </w:pPr>
      <w:r w:rsidRPr="00DF5112">
        <w:rPr>
          <w:rFonts w:ascii="Times New Roman" w:eastAsia="Times New Roman" w:hAnsi="Times New Roman" w:cs="Times New Roman"/>
          <w:spacing w:val="-2"/>
          <w:sz w:val="28"/>
        </w:rPr>
        <w:t>Этические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аспекты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сети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Интернет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F5112">
        <w:rPr>
          <w:rFonts w:ascii="Times New Roman" w:eastAsia="Times New Roman" w:hAnsi="Times New Roman" w:cs="Times New Roman"/>
          <w:spacing w:val="-2"/>
          <w:sz w:val="28"/>
        </w:rPr>
        <w:t>деловых отношениях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320" w:lineRule="exact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DF5112">
        <w:rPr>
          <w:rFonts w:ascii="Times New Roman" w:eastAsia="Times New Roman" w:hAnsi="Times New Roman" w:cs="Times New Roman"/>
          <w:sz w:val="28"/>
        </w:rPr>
        <w:t>.</w:t>
      </w:r>
    </w:p>
    <w:p w:rsidR="00DF5112" w:rsidRPr="00DF5112" w:rsidRDefault="00DF5112" w:rsidP="00DF5112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8"/>
        </w:rPr>
        <w:sectPr w:rsidR="00DF5112" w:rsidRPr="00DF5112">
          <w:pgSz w:w="11900" w:h="16850"/>
          <w:pgMar w:top="1060" w:right="566" w:bottom="280" w:left="1275" w:header="720" w:footer="720" w:gutter="0"/>
          <w:cols w:space="720"/>
        </w:sectPr>
      </w:pPr>
    </w:p>
    <w:p w:rsidR="00DF5112" w:rsidRPr="00DF5112" w:rsidRDefault="00DF5112" w:rsidP="00DF5112">
      <w:pPr>
        <w:widowControl w:val="0"/>
        <w:tabs>
          <w:tab w:val="left" w:pos="861"/>
          <w:tab w:val="left" w:pos="2429"/>
          <w:tab w:val="left" w:pos="3701"/>
          <w:tab w:val="left" w:pos="5777"/>
          <w:tab w:val="left" w:pos="6605"/>
          <w:tab w:val="left" w:pos="8048"/>
          <w:tab w:val="left" w:pos="8490"/>
        </w:tabs>
        <w:autoSpaceDE w:val="0"/>
        <w:autoSpaceDN w:val="0"/>
        <w:spacing w:before="60" w:after="0" w:line="242" w:lineRule="auto"/>
        <w:ind w:right="564"/>
        <w:rPr>
          <w:rFonts w:ascii="Times New Roman" w:eastAsia="Times New Roman" w:hAnsi="Times New Roman" w:cs="Times New Roman"/>
          <w:sz w:val="28"/>
        </w:rPr>
      </w:pPr>
      <w:r w:rsidRPr="00DF5112">
        <w:rPr>
          <w:rFonts w:ascii="Times New Roman" w:eastAsia="Times New Roman" w:hAnsi="Times New Roman" w:cs="Times New Roman"/>
          <w:spacing w:val="-2"/>
          <w:sz w:val="28"/>
        </w:rPr>
        <w:lastRenderedPageBreak/>
        <w:t>.</w:t>
      </w:r>
    </w:p>
    <w:p w:rsidR="00461E3A" w:rsidRDefault="00461E3A" w:rsidP="00461E3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491E" w:rsidRPr="00461E3A" w:rsidRDefault="00461E3A" w:rsidP="00813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7.</w:t>
      </w:r>
      <w:r w:rsidR="007F491E" w:rsidRPr="00461E3A">
        <w:rPr>
          <w:rFonts w:ascii="Times New Roman" w:hAnsi="Times New Roman" w:cs="Times New Roman"/>
          <w:b/>
          <w:bCs/>
          <w:iCs/>
          <w:sz w:val="28"/>
          <w:szCs w:val="28"/>
        </w:rPr>
        <w:t>Перечень рекомендуемой литературы.</w:t>
      </w:r>
    </w:p>
    <w:p w:rsidR="00813F1E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Баева, О.А. Ораторское искусство и деловое общение / О.А. Баева. </w:t>
      </w:r>
      <w:r>
        <w:rPr>
          <w:rFonts w:ascii="Times New Roman" w:hAnsi="Times New Roman" w:cs="Times New Roman"/>
          <w:sz w:val="28"/>
          <w:szCs w:val="28"/>
        </w:rPr>
        <w:t xml:space="preserve">Минск, </w:t>
      </w:r>
      <w:r w:rsidR="00585559" w:rsidRPr="00585559">
        <w:rPr>
          <w:rFonts w:ascii="Times New Roman" w:hAnsi="Times New Roman" w:cs="Times New Roman"/>
          <w:sz w:val="28"/>
          <w:szCs w:val="28"/>
        </w:rPr>
        <w:t>2001.</w:t>
      </w:r>
    </w:p>
    <w:p w:rsidR="00813F1E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Бороздина, Г.В. Психология и этика деловых отношений: учеб. </w:t>
      </w:r>
      <w:r w:rsidRPr="00585559">
        <w:rPr>
          <w:rFonts w:ascii="Times New Roman" w:hAnsi="Times New Roman" w:cs="Times New Roman"/>
          <w:sz w:val="28"/>
          <w:szCs w:val="28"/>
        </w:rPr>
        <w:t>П</w:t>
      </w:r>
      <w:r w:rsidR="00585559" w:rsidRPr="00585559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559" w:rsidRPr="00585559">
        <w:rPr>
          <w:rFonts w:ascii="Times New Roman" w:hAnsi="Times New Roman" w:cs="Times New Roman"/>
          <w:sz w:val="28"/>
          <w:szCs w:val="28"/>
        </w:rPr>
        <w:t>/ Г.В. Бороздина. Минск, 2011.</w:t>
      </w:r>
    </w:p>
    <w:p w:rsidR="00813F1E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Венедиктова, В.И. О деловой этике и этикете / В.И.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М, 1994.</w:t>
      </w:r>
    </w:p>
    <w:p w:rsidR="00813F1E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Водина, Н.С. Культура письменной и устной речи делового человека: справ. 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рактикум / Н.С.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Водина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М., 1997.</w:t>
      </w:r>
    </w:p>
    <w:p w:rsidR="00813F1E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85559" w:rsidRPr="00585559">
        <w:rPr>
          <w:rFonts w:ascii="Times New Roman" w:hAnsi="Times New Roman" w:cs="Times New Roman"/>
          <w:sz w:val="28"/>
          <w:szCs w:val="28"/>
        </w:rPr>
        <w:t>Григорьева, Т.Г. Основы конструктивного общения / Новосибирск, 1997.</w:t>
      </w:r>
    </w:p>
    <w:p w:rsidR="00813F1E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Дебольский, М. Психология делового общения / М.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Дебольский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М., 1992.</w:t>
      </w:r>
    </w:p>
    <w:p w:rsidR="00813F1E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Зеер, Э.Ф. Психология профессий / Э.Ф.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Екатеринбург, 2003.</w:t>
      </w:r>
    </w:p>
    <w:p w:rsidR="00813F1E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85559" w:rsidRPr="00585559">
        <w:rPr>
          <w:rFonts w:ascii="Times New Roman" w:hAnsi="Times New Roman" w:cs="Times New Roman"/>
          <w:sz w:val="28"/>
          <w:szCs w:val="28"/>
        </w:rPr>
        <w:t>Иванова, В.Ф. Социология и психология конфликтов / В.Ф. Иванова. М., 1997.</w:t>
      </w:r>
    </w:p>
    <w:p w:rsidR="00813F1E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Карандашев, В.Н. Основы психологии общения / В.Н.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Карандашев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Челябинск, 1990.</w:t>
      </w:r>
    </w:p>
    <w:p w:rsidR="00585559" w:rsidRPr="00585559" w:rsidRDefault="00813F1E" w:rsidP="0081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Карпович, Т.Н. Развитие коммуникативной компетентности педагогических работников учреждений профессионального образования: учеб. 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етод. пособие / Т.Н.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Павловат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; под ред. Я.Л.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Минск, 2003.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85559" w:rsidRPr="00585559">
        <w:rPr>
          <w:rFonts w:ascii="Times New Roman" w:hAnsi="Times New Roman" w:cs="Times New Roman"/>
          <w:sz w:val="28"/>
          <w:szCs w:val="28"/>
        </w:rPr>
        <w:t>Климов, Е.А. Основы психологии. Практикум: учеб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>особие / Е.А. Климов. М., 1999.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85559" w:rsidRPr="00585559">
        <w:rPr>
          <w:rFonts w:ascii="Times New Roman" w:hAnsi="Times New Roman" w:cs="Times New Roman"/>
          <w:sz w:val="28"/>
          <w:szCs w:val="28"/>
        </w:rPr>
        <w:t>Климов, Е.А. Психология: учеб. / Е.А. Климов. М., 1997.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85559" w:rsidRPr="00585559">
        <w:rPr>
          <w:rFonts w:ascii="Times New Roman" w:hAnsi="Times New Roman" w:cs="Times New Roman"/>
          <w:sz w:val="28"/>
          <w:szCs w:val="28"/>
        </w:rPr>
        <w:t>Климов, Е.А. Психология профессионализма / Е.А. Климов. М., 1996.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Климов, Е.А. Психология профессионального самоопределения / Е.А.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Ростов-на-Дону, 1996.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Лупьян, Я.А. Барьеры общения. Конфликты. Стресс / Я.А.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Лупьян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Минск, 1986.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585559" w:rsidRPr="00585559">
        <w:rPr>
          <w:rFonts w:ascii="Times New Roman" w:hAnsi="Times New Roman" w:cs="Times New Roman"/>
          <w:sz w:val="28"/>
          <w:szCs w:val="28"/>
        </w:rPr>
        <w:t>Ляудис, В.Я. Методика преподавания психологии: учеб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особие / В.Я.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Ляудис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М., 2000.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>, А.Г. Общая психология / А.Г. Маклаков. Санкт-Петербург, 2005.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585559" w:rsidRPr="00585559">
        <w:rPr>
          <w:rFonts w:ascii="Times New Roman" w:hAnsi="Times New Roman" w:cs="Times New Roman"/>
          <w:sz w:val="28"/>
          <w:szCs w:val="28"/>
        </w:rPr>
        <w:t>Платонов, К.К. Структура и развитие личности / К.К. Платонов. М., 1986.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585559" w:rsidRPr="00585559">
        <w:rPr>
          <w:rFonts w:ascii="Times New Roman" w:hAnsi="Times New Roman" w:cs="Times New Roman"/>
          <w:sz w:val="28"/>
          <w:szCs w:val="28"/>
        </w:rPr>
        <w:t>Познание человека человеком (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возрастной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, гендерный, этнический и профессиональные аспекты) / под ред. А.А.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, Н.В. Васиной. Санкт-Петербург, 2005.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Пряжников, И.С. Психология труда и человеческого достоинства / И.С.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М., 2001.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585559" w:rsidRPr="00585559">
        <w:rPr>
          <w:rFonts w:ascii="Times New Roman" w:hAnsi="Times New Roman" w:cs="Times New Roman"/>
          <w:sz w:val="28"/>
          <w:szCs w:val="28"/>
        </w:rPr>
        <w:t>Психологический словарь / под ред. В.П. Зинченко, Б.Г. Мещерякова. М., 1997.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Робер, М.А. Психология индивида и группы / М.А.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Робер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М., 1988.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85559" w:rsidRPr="00585559">
        <w:rPr>
          <w:rFonts w:ascii="Times New Roman" w:hAnsi="Times New Roman" w:cs="Times New Roman"/>
          <w:sz w:val="28"/>
          <w:szCs w:val="28"/>
        </w:rPr>
        <w:t>Соколков, Е.А. Общая психология в подготовке специалиста к профессиональной деятельности. Альбом учебно-наглядных пособий / Е.А. Соколков, Н.Е. Тимошенко. Новосибирск, 2002.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85559" w:rsidRPr="00585559">
        <w:rPr>
          <w:rFonts w:ascii="Times New Roman" w:hAnsi="Times New Roman" w:cs="Times New Roman"/>
          <w:sz w:val="28"/>
          <w:szCs w:val="28"/>
        </w:rPr>
        <w:t>Цуранова, С.П. Психология и этика деловых отношений. Практикум: учеб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559" w:rsidRPr="005855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особие / С.П.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Цуранова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Минск, 2012.</w:t>
      </w:r>
    </w:p>
    <w:p w:rsidR="00585559" w:rsidRPr="00585559" w:rsidRDefault="00813F1E" w:rsidP="0081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585559" w:rsidRPr="00585559">
        <w:rPr>
          <w:rFonts w:ascii="Times New Roman" w:hAnsi="Times New Roman" w:cs="Times New Roman"/>
          <w:sz w:val="28"/>
          <w:szCs w:val="28"/>
        </w:rPr>
        <w:t>Я, или Правила поведения для всех / М.Я. Безруких [и др.]. М., 1991.</w:t>
      </w:r>
    </w:p>
    <w:p w:rsidR="00585559" w:rsidRPr="00585559" w:rsidRDefault="00585559" w:rsidP="00813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559" w:rsidRPr="00813F1E" w:rsidRDefault="00585559" w:rsidP="00813F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3F1E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585559" w:rsidRPr="00585559" w:rsidRDefault="00813F1E" w:rsidP="00813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Макшанов, С.И. Психология тренинга: Теория. Методология. Практика: монография / С.И.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Макшанов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Санкт-Петербург, 1997.</w:t>
      </w:r>
    </w:p>
    <w:p w:rsidR="00585559" w:rsidRPr="00585559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5559" w:rsidRPr="00585559">
        <w:rPr>
          <w:rFonts w:ascii="Times New Roman" w:hAnsi="Times New Roman" w:cs="Times New Roman"/>
          <w:sz w:val="28"/>
          <w:szCs w:val="28"/>
        </w:rPr>
        <w:t>Платов, В.Я. Деловые игры: разработка, организация и проведение: учеб. / В.Я. Платов. М, 1991.</w:t>
      </w:r>
    </w:p>
    <w:p w:rsidR="00585559" w:rsidRPr="00585559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Познавательные процессы и способности в обучении / под ред. В.Д.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М., 1990.</w:t>
      </w:r>
    </w:p>
    <w:p w:rsidR="00585559" w:rsidRPr="00585559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Практикум по социально-психологическому тренингу / под ред. Б.Д.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Санкт-Петербург, 2000.</w:t>
      </w:r>
    </w:p>
    <w:p w:rsidR="00585559" w:rsidRPr="00585559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85559" w:rsidRPr="00585559">
        <w:rPr>
          <w:rFonts w:ascii="Times New Roman" w:hAnsi="Times New Roman" w:cs="Times New Roman"/>
          <w:sz w:val="28"/>
          <w:szCs w:val="28"/>
        </w:rPr>
        <w:t>Сидоренко, Е.В. Тренинг влияния и противостояния влиянию / Е.В. Сидоренко. Санкт-Петербург, 2001.</w:t>
      </w:r>
    </w:p>
    <w:p w:rsidR="00585559" w:rsidRPr="00585559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85559" w:rsidRPr="00585559">
        <w:rPr>
          <w:rFonts w:ascii="Times New Roman" w:hAnsi="Times New Roman" w:cs="Times New Roman"/>
          <w:sz w:val="28"/>
          <w:szCs w:val="28"/>
        </w:rPr>
        <w:t>Социально-психологический</w:t>
      </w:r>
      <w:r w:rsidR="00585559" w:rsidRPr="00585559">
        <w:rPr>
          <w:rFonts w:ascii="Times New Roman" w:hAnsi="Times New Roman" w:cs="Times New Roman"/>
          <w:sz w:val="28"/>
          <w:szCs w:val="28"/>
        </w:rPr>
        <w:tab/>
        <w:t>тренинг</w:t>
      </w:r>
      <w:r w:rsidR="00585559" w:rsidRPr="00585559">
        <w:rPr>
          <w:rFonts w:ascii="Times New Roman" w:hAnsi="Times New Roman" w:cs="Times New Roman"/>
          <w:sz w:val="28"/>
          <w:szCs w:val="28"/>
        </w:rPr>
        <w:tab/>
        <w:t>учащихся</w:t>
      </w:r>
      <w:r w:rsidR="00585559" w:rsidRPr="00585559">
        <w:rPr>
          <w:rFonts w:ascii="Times New Roman" w:hAnsi="Times New Roman" w:cs="Times New Roman"/>
          <w:sz w:val="28"/>
          <w:szCs w:val="28"/>
        </w:rPr>
        <w:tab/>
        <w:t xml:space="preserve">учреждений профессионального образования / Е.Л.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Касьяник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 [и др.]. Минск, 2008.</w:t>
      </w:r>
    </w:p>
    <w:p w:rsidR="00585559" w:rsidRPr="00585559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Тренинг развития жизненных целей / под ред. Е.Г.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Трошихиной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Санкт- Петербург, 2001.</w:t>
      </w:r>
    </w:p>
    <w:p w:rsidR="00585559" w:rsidRPr="00585559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Фопель, К. Психологические группы: рабочие материалы ведущего: практическое руководство / К.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М., 2004.</w:t>
      </w:r>
    </w:p>
    <w:p w:rsidR="00585559" w:rsidRPr="00585559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Фопель, К. Эффективный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 xml:space="preserve">. Динамическое обучение / К.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М., 2003.</w:t>
      </w:r>
    </w:p>
    <w:p w:rsidR="00585559" w:rsidRPr="00585559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85559" w:rsidRPr="00585559">
        <w:rPr>
          <w:rFonts w:ascii="Times New Roman" w:hAnsi="Times New Roman" w:cs="Times New Roman"/>
          <w:sz w:val="28"/>
          <w:szCs w:val="28"/>
        </w:rPr>
        <w:t xml:space="preserve">Фопель, К. Технология ведения тренинга. Теория и практика / К.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М., 2004.</w:t>
      </w:r>
    </w:p>
    <w:p w:rsidR="003E7EFC" w:rsidRPr="007F491E" w:rsidRDefault="00813F1E" w:rsidP="0081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85559" w:rsidRPr="00585559">
        <w:rPr>
          <w:rFonts w:ascii="Times New Roman" w:hAnsi="Times New Roman" w:cs="Times New Roman"/>
          <w:sz w:val="28"/>
          <w:szCs w:val="28"/>
        </w:rPr>
        <w:t>Шепелева, Л.Н. Программы</w:t>
      </w:r>
      <w:r w:rsidR="00585559" w:rsidRPr="00585559">
        <w:rPr>
          <w:rFonts w:ascii="Times New Roman" w:hAnsi="Times New Roman" w:cs="Times New Roman"/>
          <w:sz w:val="28"/>
          <w:szCs w:val="28"/>
        </w:rPr>
        <w:tab/>
        <w:t>социально-психологических</w:t>
      </w:r>
      <w:r w:rsidR="00585559" w:rsidRPr="00585559">
        <w:rPr>
          <w:rFonts w:ascii="Times New Roman" w:hAnsi="Times New Roman" w:cs="Times New Roman"/>
          <w:sz w:val="28"/>
          <w:szCs w:val="28"/>
        </w:rPr>
        <w:tab/>
        <w:t>тренингов</w:t>
      </w:r>
      <w:r w:rsidR="00585559" w:rsidRPr="00585559">
        <w:rPr>
          <w:rFonts w:ascii="Times New Roman" w:hAnsi="Times New Roman" w:cs="Times New Roman"/>
          <w:sz w:val="28"/>
          <w:szCs w:val="28"/>
        </w:rPr>
        <w:tab/>
        <w:t xml:space="preserve">/ Л.Н. </w:t>
      </w:r>
      <w:proofErr w:type="spellStart"/>
      <w:r w:rsidR="00585559" w:rsidRPr="00585559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="00585559" w:rsidRPr="00585559">
        <w:rPr>
          <w:rFonts w:ascii="Times New Roman" w:hAnsi="Times New Roman" w:cs="Times New Roman"/>
          <w:sz w:val="28"/>
          <w:szCs w:val="28"/>
        </w:rPr>
        <w:t>. Санкт-Петербург, 2007</w:t>
      </w:r>
    </w:p>
    <w:sectPr w:rsidR="003E7EFC" w:rsidRPr="007F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F9D"/>
    <w:multiLevelType w:val="hybridMultilevel"/>
    <w:tmpl w:val="38DA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D4B4D"/>
    <w:multiLevelType w:val="hybridMultilevel"/>
    <w:tmpl w:val="5804E46E"/>
    <w:lvl w:ilvl="0" w:tplc="7C44CF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29AC"/>
    <w:multiLevelType w:val="hybridMultilevel"/>
    <w:tmpl w:val="D63C4B9E"/>
    <w:lvl w:ilvl="0" w:tplc="5DD4200A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91637CA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2" w:tplc="A89E2936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6D3AA93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031A5B96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5" w:tplc="13168C18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DD54853E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1332ADCE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47783164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3">
    <w:nsid w:val="1A364F9C"/>
    <w:multiLevelType w:val="hybridMultilevel"/>
    <w:tmpl w:val="B9102242"/>
    <w:lvl w:ilvl="0" w:tplc="9D30AA0E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B2CE2D0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2" w:tplc="EC9493EA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F664F45C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4" w:tplc="000E84E6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FEF6BCE4">
      <w:numFmt w:val="bullet"/>
      <w:lvlText w:val="•"/>
      <w:lvlJc w:val="left"/>
      <w:pPr>
        <w:ind w:left="5121" w:hanging="181"/>
      </w:pPr>
      <w:rPr>
        <w:rFonts w:hint="default"/>
        <w:lang w:val="ru-RU" w:eastAsia="en-US" w:bidi="ar-SA"/>
      </w:rPr>
    </w:lvl>
    <w:lvl w:ilvl="6" w:tplc="1F6CF6AA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7" w:tplc="9ECEACA8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46F80B04">
      <w:numFmt w:val="bullet"/>
      <w:lvlText w:val="•"/>
      <w:lvlJc w:val="left"/>
      <w:pPr>
        <w:ind w:left="7918" w:hanging="181"/>
      </w:pPr>
      <w:rPr>
        <w:rFonts w:hint="default"/>
        <w:lang w:val="ru-RU" w:eastAsia="en-US" w:bidi="ar-SA"/>
      </w:rPr>
    </w:lvl>
  </w:abstractNum>
  <w:abstractNum w:abstractNumId="4">
    <w:nsid w:val="22BF3357"/>
    <w:multiLevelType w:val="hybridMultilevel"/>
    <w:tmpl w:val="B8D2CEEA"/>
    <w:lvl w:ilvl="0" w:tplc="5D141BDA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3763A94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2" w:tplc="94680862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DFD6B0BA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4" w:tplc="684E134C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8C74B74C">
      <w:numFmt w:val="bullet"/>
      <w:lvlText w:val="•"/>
      <w:lvlJc w:val="left"/>
      <w:pPr>
        <w:ind w:left="5121" w:hanging="181"/>
      </w:pPr>
      <w:rPr>
        <w:rFonts w:hint="default"/>
        <w:lang w:val="ru-RU" w:eastAsia="en-US" w:bidi="ar-SA"/>
      </w:rPr>
    </w:lvl>
    <w:lvl w:ilvl="6" w:tplc="6F7EC910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7" w:tplc="0E8087E0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47B0A4EE">
      <w:numFmt w:val="bullet"/>
      <w:lvlText w:val="•"/>
      <w:lvlJc w:val="left"/>
      <w:pPr>
        <w:ind w:left="7918" w:hanging="181"/>
      </w:pPr>
      <w:rPr>
        <w:rFonts w:hint="default"/>
        <w:lang w:val="ru-RU" w:eastAsia="en-US" w:bidi="ar-SA"/>
      </w:rPr>
    </w:lvl>
  </w:abstractNum>
  <w:abstractNum w:abstractNumId="5">
    <w:nsid w:val="25B713A8"/>
    <w:multiLevelType w:val="hybridMultilevel"/>
    <w:tmpl w:val="B2F2A224"/>
    <w:lvl w:ilvl="0" w:tplc="CD5A84DC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3FA1864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2" w:tplc="0BB0CDF0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EB002656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4" w:tplc="3B1CFBC6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6AC8F366">
      <w:numFmt w:val="bullet"/>
      <w:lvlText w:val="•"/>
      <w:lvlJc w:val="left"/>
      <w:pPr>
        <w:ind w:left="5121" w:hanging="181"/>
      </w:pPr>
      <w:rPr>
        <w:rFonts w:hint="default"/>
        <w:lang w:val="ru-RU" w:eastAsia="en-US" w:bidi="ar-SA"/>
      </w:rPr>
    </w:lvl>
    <w:lvl w:ilvl="6" w:tplc="1CD45AC0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7" w:tplc="DE829D8A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1FD69A90">
      <w:numFmt w:val="bullet"/>
      <w:lvlText w:val="•"/>
      <w:lvlJc w:val="left"/>
      <w:pPr>
        <w:ind w:left="7918" w:hanging="181"/>
      </w:pPr>
      <w:rPr>
        <w:rFonts w:hint="default"/>
        <w:lang w:val="ru-RU" w:eastAsia="en-US" w:bidi="ar-SA"/>
      </w:rPr>
    </w:lvl>
  </w:abstractNum>
  <w:abstractNum w:abstractNumId="6">
    <w:nsid w:val="263C1835"/>
    <w:multiLevelType w:val="hybridMultilevel"/>
    <w:tmpl w:val="A78AE4C8"/>
    <w:lvl w:ilvl="0" w:tplc="73C01332">
      <w:start w:val="30"/>
      <w:numFmt w:val="decimal"/>
      <w:lvlText w:val="%1."/>
      <w:lvlJc w:val="left"/>
      <w:pPr>
        <w:ind w:left="855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082B58A">
      <w:numFmt w:val="bullet"/>
      <w:lvlText w:val="•"/>
      <w:lvlJc w:val="left"/>
      <w:pPr>
        <w:ind w:left="1779" w:hanging="354"/>
      </w:pPr>
      <w:rPr>
        <w:rFonts w:hint="default"/>
        <w:lang w:val="ru-RU" w:eastAsia="en-US" w:bidi="ar-SA"/>
      </w:rPr>
    </w:lvl>
    <w:lvl w:ilvl="2" w:tplc="FC34D908">
      <w:numFmt w:val="bullet"/>
      <w:lvlText w:val="•"/>
      <w:lvlJc w:val="left"/>
      <w:pPr>
        <w:ind w:left="2699" w:hanging="354"/>
      </w:pPr>
      <w:rPr>
        <w:rFonts w:hint="default"/>
        <w:lang w:val="ru-RU" w:eastAsia="en-US" w:bidi="ar-SA"/>
      </w:rPr>
    </w:lvl>
    <w:lvl w:ilvl="3" w:tplc="C40EE1F2">
      <w:numFmt w:val="bullet"/>
      <w:lvlText w:val="•"/>
      <w:lvlJc w:val="left"/>
      <w:pPr>
        <w:ind w:left="3619" w:hanging="354"/>
      </w:pPr>
      <w:rPr>
        <w:rFonts w:hint="default"/>
        <w:lang w:val="ru-RU" w:eastAsia="en-US" w:bidi="ar-SA"/>
      </w:rPr>
    </w:lvl>
    <w:lvl w:ilvl="4" w:tplc="8BB2A3CA">
      <w:numFmt w:val="bullet"/>
      <w:lvlText w:val="•"/>
      <w:lvlJc w:val="left"/>
      <w:pPr>
        <w:ind w:left="4539" w:hanging="354"/>
      </w:pPr>
      <w:rPr>
        <w:rFonts w:hint="default"/>
        <w:lang w:val="ru-RU" w:eastAsia="en-US" w:bidi="ar-SA"/>
      </w:rPr>
    </w:lvl>
    <w:lvl w:ilvl="5" w:tplc="20E8ACFA">
      <w:numFmt w:val="bullet"/>
      <w:lvlText w:val="•"/>
      <w:lvlJc w:val="left"/>
      <w:pPr>
        <w:ind w:left="5459" w:hanging="354"/>
      </w:pPr>
      <w:rPr>
        <w:rFonts w:hint="default"/>
        <w:lang w:val="ru-RU" w:eastAsia="en-US" w:bidi="ar-SA"/>
      </w:rPr>
    </w:lvl>
    <w:lvl w:ilvl="6" w:tplc="7D70BB9E">
      <w:numFmt w:val="bullet"/>
      <w:lvlText w:val="•"/>
      <w:lvlJc w:val="left"/>
      <w:pPr>
        <w:ind w:left="6378" w:hanging="354"/>
      </w:pPr>
      <w:rPr>
        <w:rFonts w:hint="default"/>
        <w:lang w:val="ru-RU" w:eastAsia="en-US" w:bidi="ar-SA"/>
      </w:rPr>
    </w:lvl>
    <w:lvl w:ilvl="7" w:tplc="0EB45EB6">
      <w:numFmt w:val="bullet"/>
      <w:lvlText w:val="•"/>
      <w:lvlJc w:val="left"/>
      <w:pPr>
        <w:ind w:left="7298" w:hanging="354"/>
      </w:pPr>
      <w:rPr>
        <w:rFonts w:hint="default"/>
        <w:lang w:val="ru-RU" w:eastAsia="en-US" w:bidi="ar-SA"/>
      </w:rPr>
    </w:lvl>
    <w:lvl w:ilvl="8" w:tplc="FA7ADF74">
      <w:numFmt w:val="bullet"/>
      <w:lvlText w:val="•"/>
      <w:lvlJc w:val="left"/>
      <w:pPr>
        <w:ind w:left="8218" w:hanging="354"/>
      </w:pPr>
      <w:rPr>
        <w:rFonts w:hint="default"/>
        <w:lang w:val="ru-RU" w:eastAsia="en-US" w:bidi="ar-SA"/>
      </w:rPr>
    </w:lvl>
  </w:abstractNum>
  <w:abstractNum w:abstractNumId="7">
    <w:nsid w:val="323262F1"/>
    <w:multiLevelType w:val="hybridMultilevel"/>
    <w:tmpl w:val="1056F64A"/>
    <w:lvl w:ilvl="0" w:tplc="3AA8A780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366895C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2" w:tplc="06A439F2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4D9CB89C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4" w:tplc="B4B0514E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8A7E6A54">
      <w:numFmt w:val="bullet"/>
      <w:lvlText w:val="•"/>
      <w:lvlJc w:val="left"/>
      <w:pPr>
        <w:ind w:left="5121" w:hanging="181"/>
      </w:pPr>
      <w:rPr>
        <w:rFonts w:hint="default"/>
        <w:lang w:val="ru-RU" w:eastAsia="en-US" w:bidi="ar-SA"/>
      </w:rPr>
    </w:lvl>
    <w:lvl w:ilvl="6" w:tplc="A96E7C7A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7" w:tplc="CC8A5506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3F0887F6">
      <w:numFmt w:val="bullet"/>
      <w:lvlText w:val="•"/>
      <w:lvlJc w:val="left"/>
      <w:pPr>
        <w:ind w:left="7918" w:hanging="181"/>
      </w:pPr>
      <w:rPr>
        <w:rFonts w:hint="default"/>
        <w:lang w:val="ru-RU" w:eastAsia="en-US" w:bidi="ar-SA"/>
      </w:rPr>
    </w:lvl>
  </w:abstractNum>
  <w:abstractNum w:abstractNumId="8">
    <w:nsid w:val="367A2393"/>
    <w:multiLevelType w:val="hybridMultilevel"/>
    <w:tmpl w:val="FB521226"/>
    <w:lvl w:ilvl="0" w:tplc="8F02C758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200A8BEC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67B61354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F93AB86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FD9CE8C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38F693BC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1C46F04C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5024D96C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86C01B34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9">
    <w:nsid w:val="3B060F68"/>
    <w:multiLevelType w:val="hybridMultilevel"/>
    <w:tmpl w:val="6F522D32"/>
    <w:lvl w:ilvl="0" w:tplc="1B0296C6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5DE3626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B726A70C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0444E69C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9CB2F35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3FC00CD8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0E94A07A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03C87C84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658E7F7E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0">
    <w:nsid w:val="3E156851"/>
    <w:multiLevelType w:val="hybridMultilevel"/>
    <w:tmpl w:val="38DA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F4ABA"/>
    <w:multiLevelType w:val="hybridMultilevel"/>
    <w:tmpl w:val="20AA8576"/>
    <w:lvl w:ilvl="0" w:tplc="909298AE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B3ABE86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2" w:tplc="CA84D65A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BCF21304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4" w:tplc="F81CF1AC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051C6094">
      <w:numFmt w:val="bullet"/>
      <w:lvlText w:val="•"/>
      <w:lvlJc w:val="left"/>
      <w:pPr>
        <w:ind w:left="5121" w:hanging="181"/>
      </w:pPr>
      <w:rPr>
        <w:rFonts w:hint="default"/>
        <w:lang w:val="ru-RU" w:eastAsia="en-US" w:bidi="ar-SA"/>
      </w:rPr>
    </w:lvl>
    <w:lvl w:ilvl="6" w:tplc="91E2045C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7" w:tplc="9C027582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788862D0">
      <w:numFmt w:val="bullet"/>
      <w:lvlText w:val="•"/>
      <w:lvlJc w:val="left"/>
      <w:pPr>
        <w:ind w:left="7918" w:hanging="181"/>
      </w:pPr>
      <w:rPr>
        <w:rFonts w:hint="default"/>
        <w:lang w:val="ru-RU" w:eastAsia="en-US" w:bidi="ar-SA"/>
      </w:rPr>
    </w:lvl>
  </w:abstractNum>
  <w:abstractNum w:abstractNumId="12">
    <w:nsid w:val="5AF77581"/>
    <w:multiLevelType w:val="hybridMultilevel"/>
    <w:tmpl w:val="463E469E"/>
    <w:lvl w:ilvl="0" w:tplc="7168FFFC">
      <w:start w:val="24"/>
      <w:numFmt w:val="decimal"/>
      <w:lvlText w:val="%1."/>
      <w:lvlJc w:val="left"/>
      <w:pPr>
        <w:ind w:left="58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E405CC">
      <w:numFmt w:val="bullet"/>
      <w:lvlText w:val="•"/>
      <w:lvlJc w:val="left"/>
      <w:pPr>
        <w:ind w:left="1500" w:hanging="302"/>
      </w:pPr>
      <w:rPr>
        <w:rFonts w:hint="default"/>
        <w:lang w:val="ru-RU" w:eastAsia="en-US" w:bidi="ar-SA"/>
      </w:rPr>
    </w:lvl>
    <w:lvl w:ilvl="2" w:tplc="D6C00D50">
      <w:numFmt w:val="bullet"/>
      <w:lvlText w:val="•"/>
      <w:lvlJc w:val="left"/>
      <w:pPr>
        <w:ind w:left="2420" w:hanging="302"/>
      </w:pPr>
      <w:rPr>
        <w:rFonts w:hint="default"/>
        <w:lang w:val="ru-RU" w:eastAsia="en-US" w:bidi="ar-SA"/>
      </w:rPr>
    </w:lvl>
    <w:lvl w:ilvl="3" w:tplc="218083BA">
      <w:numFmt w:val="bullet"/>
      <w:lvlText w:val="•"/>
      <w:lvlJc w:val="left"/>
      <w:pPr>
        <w:ind w:left="3340" w:hanging="302"/>
      </w:pPr>
      <w:rPr>
        <w:rFonts w:hint="default"/>
        <w:lang w:val="ru-RU" w:eastAsia="en-US" w:bidi="ar-SA"/>
      </w:rPr>
    </w:lvl>
    <w:lvl w:ilvl="4" w:tplc="1DD6FA9E">
      <w:numFmt w:val="bullet"/>
      <w:lvlText w:val="•"/>
      <w:lvlJc w:val="left"/>
      <w:pPr>
        <w:ind w:left="4261" w:hanging="302"/>
      </w:pPr>
      <w:rPr>
        <w:rFonts w:hint="default"/>
        <w:lang w:val="ru-RU" w:eastAsia="en-US" w:bidi="ar-SA"/>
      </w:rPr>
    </w:lvl>
    <w:lvl w:ilvl="5" w:tplc="1F707814">
      <w:numFmt w:val="bullet"/>
      <w:lvlText w:val="•"/>
      <w:lvlJc w:val="left"/>
      <w:pPr>
        <w:ind w:left="5181" w:hanging="302"/>
      </w:pPr>
      <w:rPr>
        <w:rFonts w:hint="default"/>
        <w:lang w:val="ru-RU" w:eastAsia="en-US" w:bidi="ar-SA"/>
      </w:rPr>
    </w:lvl>
    <w:lvl w:ilvl="6" w:tplc="386A84CE">
      <w:numFmt w:val="bullet"/>
      <w:lvlText w:val="•"/>
      <w:lvlJc w:val="left"/>
      <w:pPr>
        <w:ind w:left="6101" w:hanging="302"/>
      </w:pPr>
      <w:rPr>
        <w:rFonts w:hint="default"/>
        <w:lang w:val="ru-RU" w:eastAsia="en-US" w:bidi="ar-SA"/>
      </w:rPr>
    </w:lvl>
    <w:lvl w:ilvl="7" w:tplc="64AA3200">
      <w:numFmt w:val="bullet"/>
      <w:lvlText w:val="•"/>
      <w:lvlJc w:val="left"/>
      <w:pPr>
        <w:ind w:left="7022" w:hanging="302"/>
      </w:pPr>
      <w:rPr>
        <w:rFonts w:hint="default"/>
        <w:lang w:val="ru-RU" w:eastAsia="en-US" w:bidi="ar-SA"/>
      </w:rPr>
    </w:lvl>
    <w:lvl w:ilvl="8" w:tplc="AFCA889A">
      <w:numFmt w:val="bullet"/>
      <w:lvlText w:val="•"/>
      <w:lvlJc w:val="left"/>
      <w:pPr>
        <w:ind w:left="7942" w:hanging="302"/>
      </w:pPr>
      <w:rPr>
        <w:rFonts w:hint="default"/>
        <w:lang w:val="ru-RU" w:eastAsia="en-US" w:bidi="ar-SA"/>
      </w:rPr>
    </w:lvl>
  </w:abstractNum>
  <w:abstractNum w:abstractNumId="13">
    <w:nsid w:val="5C1D122B"/>
    <w:multiLevelType w:val="hybridMultilevel"/>
    <w:tmpl w:val="65F84E9E"/>
    <w:lvl w:ilvl="0" w:tplc="708298F6">
      <w:start w:val="17"/>
      <w:numFmt w:val="decimal"/>
      <w:lvlText w:val="%1."/>
      <w:lvlJc w:val="left"/>
      <w:pPr>
        <w:ind w:left="855" w:hanging="354"/>
        <w:jc w:val="left"/>
      </w:pPr>
      <w:rPr>
        <w:rFonts w:hint="default"/>
        <w:spacing w:val="-4"/>
        <w:w w:val="96"/>
        <w:lang w:val="ru-RU" w:eastAsia="en-US" w:bidi="ar-SA"/>
      </w:rPr>
    </w:lvl>
    <w:lvl w:ilvl="1" w:tplc="8ED88386">
      <w:numFmt w:val="bullet"/>
      <w:lvlText w:val="•"/>
      <w:lvlJc w:val="left"/>
      <w:pPr>
        <w:ind w:left="1779" w:hanging="354"/>
      </w:pPr>
      <w:rPr>
        <w:rFonts w:hint="default"/>
        <w:lang w:val="ru-RU" w:eastAsia="en-US" w:bidi="ar-SA"/>
      </w:rPr>
    </w:lvl>
    <w:lvl w:ilvl="2" w:tplc="11F8D7B0">
      <w:numFmt w:val="bullet"/>
      <w:lvlText w:val="•"/>
      <w:lvlJc w:val="left"/>
      <w:pPr>
        <w:ind w:left="2699" w:hanging="354"/>
      </w:pPr>
      <w:rPr>
        <w:rFonts w:hint="default"/>
        <w:lang w:val="ru-RU" w:eastAsia="en-US" w:bidi="ar-SA"/>
      </w:rPr>
    </w:lvl>
    <w:lvl w:ilvl="3" w:tplc="372277F0">
      <w:numFmt w:val="bullet"/>
      <w:lvlText w:val="•"/>
      <w:lvlJc w:val="left"/>
      <w:pPr>
        <w:ind w:left="3619" w:hanging="354"/>
      </w:pPr>
      <w:rPr>
        <w:rFonts w:hint="default"/>
        <w:lang w:val="ru-RU" w:eastAsia="en-US" w:bidi="ar-SA"/>
      </w:rPr>
    </w:lvl>
    <w:lvl w:ilvl="4" w:tplc="BB6EF32C">
      <w:numFmt w:val="bullet"/>
      <w:lvlText w:val="•"/>
      <w:lvlJc w:val="left"/>
      <w:pPr>
        <w:ind w:left="4539" w:hanging="354"/>
      </w:pPr>
      <w:rPr>
        <w:rFonts w:hint="default"/>
        <w:lang w:val="ru-RU" w:eastAsia="en-US" w:bidi="ar-SA"/>
      </w:rPr>
    </w:lvl>
    <w:lvl w:ilvl="5" w:tplc="7C8A2F82">
      <w:numFmt w:val="bullet"/>
      <w:lvlText w:val="•"/>
      <w:lvlJc w:val="left"/>
      <w:pPr>
        <w:ind w:left="5459" w:hanging="354"/>
      </w:pPr>
      <w:rPr>
        <w:rFonts w:hint="default"/>
        <w:lang w:val="ru-RU" w:eastAsia="en-US" w:bidi="ar-SA"/>
      </w:rPr>
    </w:lvl>
    <w:lvl w:ilvl="6" w:tplc="0C045E80">
      <w:numFmt w:val="bullet"/>
      <w:lvlText w:val="•"/>
      <w:lvlJc w:val="left"/>
      <w:pPr>
        <w:ind w:left="6378" w:hanging="354"/>
      </w:pPr>
      <w:rPr>
        <w:rFonts w:hint="default"/>
        <w:lang w:val="ru-RU" w:eastAsia="en-US" w:bidi="ar-SA"/>
      </w:rPr>
    </w:lvl>
    <w:lvl w:ilvl="7" w:tplc="CC7AF3D2">
      <w:numFmt w:val="bullet"/>
      <w:lvlText w:val="•"/>
      <w:lvlJc w:val="left"/>
      <w:pPr>
        <w:ind w:left="7298" w:hanging="354"/>
      </w:pPr>
      <w:rPr>
        <w:rFonts w:hint="default"/>
        <w:lang w:val="ru-RU" w:eastAsia="en-US" w:bidi="ar-SA"/>
      </w:rPr>
    </w:lvl>
    <w:lvl w:ilvl="8" w:tplc="85F0BB68">
      <w:numFmt w:val="bullet"/>
      <w:lvlText w:val="•"/>
      <w:lvlJc w:val="left"/>
      <w:pPr>
        <w:ind w:left="8218" w:hanging="354"/>
      </w:pPr>
      <w:rPr>
        <w:rFonts w:hint="default"/>
        <w:lang w:val="ru-RU" w:eastAsia="en-US" w:bidi="ar-SA"/>
      </w:rPr>
    </w:lvl>
  </w:abstractNum>
  <w:abstractNum w:abstractNumId="14">
    <w:nsid w:val="5D4E3D9F"/>
    <w:multiLevelType w:val="hybridMultilevel"/>
    <w:tmpl w:val="8BEC76F2"/>
    <w:lvl w:ilvl="0" w:tplc="A10E278A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3E07C88">
      <w:start w:val="2"/>
      <w:numFmt w:val="decimal"/>
      <w:lvlText w:val="%2"/>
      <w:lvlJc w:val="left"/>
      <w:pPr>
        <w:ind w:left="1364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0ADBF6">
      <w:numFmt w:val="bullet"/>
      <w:lvlText w:val="•"/>
      <w:lvlJc w:val="left"/>
      <w:pPr>
        <w:ind w:left="2295" w:hanging="180"/>
      </w:pPr>
      <w:rPr>
        <w:rFonts w:hint="default"/>
        <w:lang w:val="ru-RU" w:eastAsia="en-US" w:bidi="ar-SA"/>
      </w:rPr>
    </w:lvl>
    <w:lvl w:ilvl="3" w:tplc="04B4B88C">
      <w:numFmt w:val="bullet"/>
      <w:lvlText w:val="•"/>
      <w:lvlJc w:val="left"/>
      <w:pPr>
        <w:ind w:left="3231" w:hanging="180"/>
      </w:pPr>
      <w:rPr>
        <w:rFonts w:hint="default"/>
        <w:lang w:val="ru-RU" w:eastAsia="en-US" w:bidi="ar-SA"/>
      </w:rPr>
    </w:lvl>
    <w:lvl w:ilvl="4" w:tplc="53B6BFE6">
      <w:numFmt w:val="bullet"/>
      <w:lvlText w:val="•"/>
      <w:lvlJc w:val="left"/>
      <w:pPr>
        <w:ind w:left="4167" w:hanging="180"/>
      </w:pPr>
      <w:rPr>
        <w:rFonts w:hint="default"/>
        <w:lang w:val="ru-RU" w:eastAsia="en-US" w:bidi="ar-SA"/>
      </w:rPr>
    </w:lvl>
    <w:lvl w:ilvl="5" w:tplc="78F0ECA6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505E7652">
      <w:numFmt w:val="bullet"/>
      <w:lvlText w:val="•"/>
      <w:lvlJc w:val="left"/>
      <w:pPr>
        <w:ind w:left="6039" w:hanging="180"/>
      </w:pPr>
      <w:rPr>
        <w:rFonts w:hint="default"/>
        <w:lang w:val="ru-RU" w:eastAsia="en-US" w:bidi="ar-SA"/>
      </w:rPr>
    </w:lvl>
    <w:lvl w:ilvl="7" w:tplc="AEC2C368">
      <w:numFmt w:val="bullet"/>
      <w:lvlText w:val="•"/>
      <w:lvlJc w:val="left"/>
      <w:pPr>
        <w:ind w:left="6975" w:hanging="180"/>
      </w:pPr>
      <w:rPr>
        <w:rFonts w:hint="default"/>
        <w:lang w:val="ru-RU" w:eastAsia="en-US" w:bidi="ar-SA"/>
      </w:rPr>
    </w:lvl>
    <w:lvl w:ilvl="8" w:tplc="22625108">
      <w:numFmt w:val="bullet"/>
      <w:lvlText w:val="•"/>
      <w:lvlJc w:val="left"/>
      <w:pPr>
        <w:ind w:left="7911" w:hanging="180"/>
      </w:pPr>
      <w:rPr>
        <w:rFonts w:hint="default"/>
        <w:lang w:val="ru-RU" w:eastAsia="en-US" w:bidi="ar-SA"/>
      </w:rPr>
    </w:lvl>
  </w:abstractNum>
  <w:abstractNum w:abstractNumId="15">
    <w:nsid w:val="6CCD3E8D"/>
    <w:multiLevelType w:val="hybridMultilevel"/>
    <w:tmpl w:val="7100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14073"/>
    <w:multiLevelType w:val="hybridMultilevel"/>
    <w:tmpl w:val="95BA8E30"/>
    <w:lvl w:ilvl="0" w:tplc="56905F88">
      <w:start w:val="33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860E44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2" w:tplc="91A63A3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E4CAD84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B72CB362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5" w:tplc="68C244BC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4EC68C68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F9025AAC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D728BB9E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17">
    <w:nsid w:val="72F73A32"/>
    <w:multiLevelType w:val="hybridMultilevel"/>
    <w:tmpl w:val="8DC8D34C"/>
    <w:lvl w:ilvl="0" w:tplc="B5120CF8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804E44A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2" w:tplc="7FCAFAB6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DB0050D0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4" w:tplc="9110B6CE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9BB280DE">
      <w:numFmt w:val="bullet"/>
      <w:lvlText w:val="•"/>
      <w:lvlJc w:val="left"/>
      <w:pPr>
        <w:ind w:left="5121" w:hanging="181"/>
      </w:pPr>
      <w:rPr>
        <w:rFonts w:hint="default"/>
        <w:lang w:val="ru-RU" w:eastAsia="en-US" w:bidi="ar-SA"/>
      </w:rPr>
    </w:lvl>
    <w:lvl w:ilvl="6" w:tplc="316203BC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7" w:tplc="9872D174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D2466274">
      <w:numFmt w:val="bullet"/>
      <w:lvlText w:val="•"/>
      <w:lvlJc w:val="left"/>
      <w:pPr>
        <w:ind w:left="7918" w:hanging="181"/>
      </w:pPr>
      <w:rPr>
        <w:rFonts w:hint="default"/>
        <w:lang w:val="ru-RU" w:eastAsia="en-US" w:bidi="ar-SA"/>
      </w:rPr>
    </w:lvl>
  </w:abstractNum>
  <w:abstractNum w:abstractNumId="18">
    <w:nsid w:val="7A7F1C06"/>
    <w:multiLevelType w:val="hybridMultilevel"/>
    <w:tmpl w:val="90BCE5F4"/>
    <w:lvl w:ilvl="0" w:tplc="41AA8500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F4A2A76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2" w:tplc="43B01654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F4D2C79E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4" w:tplc="A36A967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EFD209AE">
      <w:numFmt w:val="bullet"/>
      <w:lvlText w:val="•"/>
      <w:lvlJc w:val="left"/>
      <w:pPr>
        <w:ind w:left="5121" w:hanging="181"/>
      </w:pPr>
      <w:rPr>
        <w:rFonts w:hint="default"/>
        <w:lang w:val="ru-RU" w:eastAsia="en-US" w:bidi="ar-SA"/>
      </w:rPr>
    </w:lvl>
    <w:lvl w:ilvl="6" w:tplc="C7386958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7" w:tplc="D7764FC8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445A8D4A">
      <w:numFmt w:val="bullet"/>
      <w:lvlText w:val="•"/>
      <w:lvlJc w:val="left"/>
      <w:pPr>
        <w:ind w:left="7918" w:hanging="181"/>
      </w:pPr>
      <w:rPr>
        <w:rFonts w:hint="default"/>
        <w:lang w:val="ru-RU" w:eastAsia="en-US" w:bidi="ar-SA"/>
      </w:rPr>
    </w:lvl>
  </w:abstractNum>
  <w:abstractNum w:abstractNumId="19">
    <w:nsid w:val="7AC6404A"/>
    <w:multiLevelType w:val="hybridMultilevel"/>
    <w:tmpl w:val="3316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10A95"/>
    <w:multiLevelType w:val="hybridMultilevel"/>
    <w:tmpl w:val="50BCA4DA"/>
    <w:lvl w:ilvl="0" w:tplc="BFAEFFAE">
      <w:start w:val="2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4EF8E9C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2" w:tplc="26E6C804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E8EE703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CF4C3018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5" w:tplc="7E3EB3EA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AFDE4E3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B9741EAE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473C5900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21">
    <w:nsid w:val="7DDB01D9"/>
    <w:multiLevelType w:val="hybridMultilevel"/>
    <w:tmpl w:val="D0BA1C44"/>
    <w:lvl w:ilvl="0" w:tplc="1054E83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8"/>
  </w:num>
  <w:num w:numId="7">
    <w:abstractNumId w:val="14"/>
  </w:num>
  <w:num w:numId="8">
    <w:abstractNumId w:val="7"/>
  </w:num>
  <w:num w:numId="9">
    <w:abstractNumId w:val="4"/>
  </w:num>
  <w:num w:numId="10">
    <w:abstractNumId w:val="17"/>
  </w:num>
  <w:num w:numId="11">
    <w:abstractNumId w:val="3"/>
  </w:num>
  <w:num w:numId="12">
    <w:abstractNumId w:val="21"/>
  </w:num>
  <w:num w:numId="13">
    <w:abstractNumId w:val="15"/>
  </w:num>
  <w:num w:numId="14">
    <w:abstractNumId w:val="1"/>
  </w:num>
  <w:num w:numId="15">
    <w:abstractNumId w:val="12"/>
  </w:num>
  <w:num w:numId="16">
    <w:abstractNumId w:val="19"/>
  </w:num>
  <w:num w:numId="17">
    <w:abstractNumId w:val="9"/>
  </w:num>
  <w:num w:numId="18">
    <w:abstractNumId w:val="8"/>
  </w:num>
  <w:num w:numId="19">
    <w:abstractNumId w:val="16"/>
  </w:num>
  <w:num w:numId="20">
    <w:abstractNumId w:val="6"/>
  </w:num>
  <w:num w:numId="21">
    <w:abstractNumId w:val="20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3E"/>
    <w:rsid w:val="00051E60"/>
    <w:rsid w:val="000872C0"/>
    <w:rsid w:val="00111CD4"/>
    <w:rsid w:val="001D139C"/>
    <w:rsid w:val="002810E4"/>
    <w:rsid w:val="00377D4D"/>
    <w:rsid w:val="003E7EFC"/>
    <w:rsid w:val="00461E3A"/>
    <w:rsid w:val="004D04EF"/>
    <w:rsid w:val="00556A49"/>
    <w:rsid w:val="00585559"/>
    <w:rsid w:val="00585891"/>
    <w:rsid w:val="006B7AEB"/>
    <w:rsid w:val="00725AAB"/>
    <w:rsid w:val="00731F4E"/>
    <w:rsid w:val="0075343E"/>
    <w:rsid w:val="007F491E"/>
    <w:rsid w:val="00813F1E"/>
    <w:rsid w:val="00856EAB"/>
    <w:rsid w:val="008A4762"/>
    <w:rsid w:val="008E0F60"/>
    <w:rsid w:val="00961076"/>
    <w:rsid w:val="00A516DA"/>
    <w:rsid w:val="00B24651"/>
    <w:rsid w:val="00C04E31"/>
    <w:rsid w:val="00C62930"/>
    <w:rsid w:val="00C75F16"/>
    <w:rsid w:val="00CF0BFC"/>
    <w:rsid w:val="00D02750"/>
    <w:rsid w:val="00D25FFC"/>
    <w:rsid w:val="00D3472C"/>
    <w:rsid w:val="00D35EFB"/>
    <w:rsid w:val="00DF5112"/>
    <w:rsid w:val="00EF549A"/>
    <w:rsid w:val="00F14F56"/>
    <w:rsid w:val="00F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2025-04-04T08:18:00Z</dcterms:created>
  <dcterms:modified xsi:type="dcterms:W3CDTF">2025-04-04T08:18:00Z</dcterms:modified>
</cp:coreProperties>
</file>