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B" w:rsidRPr="00706873" w:rsidRDefault="00385D13" w:rsidP="00385D1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85D13">
        <w:rPr>
          <w:rFonts w:ascii="Times New Roman" w:hAnsi="Times New Roman" w:cs="Times New Roman"/>
          <w:sz w:val="24"/>
          <w:szCs w:val="24"/>
        </w:rPr>
        <w:t>Гла</w:t>
      </w:r>
      <w:r w:rsidR="00832EFA" w:rsidRPr="00706873">
        <w:rPr>
          <w:rFonts w:ascii="Times New Roman" w:hAnsi="Times New Roman" w:cs="Times New Roman"/>
          <w:sz w:val="24"/>
          <w:szCs w:val="24"/>
        </w:rPr>
        <w:t>вное управление по образованию Витебского облисполкома</w:t>
      </w:r>
    </w:p>
    <w:p w:rsidR="00832EFA" w:rsidRPr="00706873" w:rsidRDefault="00832EFA" w:rsidP="00385D1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Учреждение образования «Оршанский государственный колледж продовольствия»</w:t>
      </w:r>
    </w:p>
    <w:p w:rsidR="00832EFA" w:rsidRPr="00706873" w:rsidRDefault="00832EFA" w:rsidP="00385D1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832EFA" w:rsidRPr="00706873" w:rsidSect="00706873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6C64ED" w:rsidRDefault="006C64ED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85D13" w:rsidRPr="00706873" w:rsidRDefault="00385D13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85D13" w:rsidRDefault="00832EFA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Специальность: 2-49 01 02 «Технология хранения и переработки животного сырья» (понаправлениям)  </w:t>
      </w:r>
    </w:p>
    <w:p w:rsidR="006C64ED" w:rsidRPr="00706873" w:rsidRDefault="006C64ED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2-49 01 02 «Технология хранения и переработки животного сырья (мясо и мясные продукты)»  </w:t>
      </w:r>
    </w:p>
    <w:p w:rsidR="00832EFA" w:rsidRDefault="00832EFA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85D13" w:rsidRPr="00706873" w:rsidRDefault="00385D13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C64ED" w:rsidRPr="00706873" w:rsidRDefault="006C64ED" w:rsidP="00385D13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Утверждаю</w:t>
      </w:r>
    </w:p>
    <w:p w:rsidR="006C64ED" w:rsidRPr="00706873" w:rsidRDefault="006C64ED" w:rsidP="00385D13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6C64ED" w:rsidRPr="00706873" w:rsidRDefault="006C64ED" w:rsidP="00385D13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154E0A">
        <w:rPr>
          <w:rFonts w:ascii="Times New Roman" w:hAnsi="Times New Roman" w:cs="Times New Roman"/>
          <w:sz w:val="24"/>
          <w:szCs w:val="24"/>
        </w:rPr>
        <w:t>Мажеева</w:t>
      </w:r>
      <w:proofErr w:type="spellEnd"/>
      <w:r w:rsidR="00154E0A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6C64ED" w:rsidRPr="00706873" w:rsidRDefault="006C64ED" w:rsidP="00385D13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  <w:sectPr w:rsidR="006C64ED" w:rsidRPr="00706873" w:rsidSect="00706873">
          <w:type w:val="continuous"/>
          <w:pgSz w:w="11906" w:h="16838"/>
          <w:pgMar w:top="851" w:right="566" w:bottom="568" w:left="1418" w:header="708" w:footer="708" w:gutter="0"/>
          <w:cols w:num="2" w:space="853"/>
          <w:docGrid w:linePitch="360"/>
        </w:sectPr>
      </w:pPr>
      <w:r w:rsidRPr="00706873">
        <w:rPr>
          <w:rFonts w:ascii="Times New Roman" w:hAnsi="Times New Roman" w:cs="Times New Roman"/>
          <w:sz w:val="24"/>
          <w:szCs w:val="24"/>
        </w:rPr>
        <w:t>«___»_________________</w:t>
      </w:r>
    </w:p>
    <w:p w:rsidR="00832EFA" w:rsidRPr="00706873" w:rsidRDefault="00832EFA" w:rsidP="00385D13">
      <w:pPr>
        <w:spacing w:after="0" w:line="240" w:lineRule="auto"/>
        <w:ind w:left="-284" w:right="70"/>
        <w:rPr>
          <w:rFonts w:ascii="Times New Roman" w:hAnsi="Times New Roman" w:cs="Times New Roman"/>
          <w:sz w:val="24"/>
          <w:szCs w:val="24"/>
        </w:rPr>
      </w:pPr>
    </w:p>
    <w:p w:rsidR="00385D13" w:rsidRDefault="00385D13" w:rsidP="00385D13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6C64ED" w:rsidRPr="00385D13" w:rsidRDefault="006C64ED" w:rsidP="00385D13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5D13">
        <w:rPr>
          <w:rFonts w:ascii="Times New Roman" w:hAnsi="Times New Roman" w:cs="Times New Roman"/>
          <w:b/>
          <w:sz w:val="24"/>
          <w:szCs w:val="24"/>
        </w:rPr>
        <w:t>ЗАДАНИЕ  на преддипломную практику</w:t>
      </w:r>
    </w:p>
    <w:bookmarkEnd w:id="0"/>
    <w:p w:rsidR="00385D13" w:rsidRPr="00706873" w:rsidRDefault="00385D13" w:rsidP="00385D13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6C64ED" w:rsidRPr="00706873" w:rsidRDefault="00AA7638" w:rsidP="00385D13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Учащей</w:t>
      </w:r>
      <w:r w:rsidR="006C64ED" w:rsidRPr="00706873">
        <w:rPr>
          <w:rFonts w:ascii="Times New Roman" w:hAnsi="Times New Roman" w:cs="Times New Roman"/>
          <w:sz w:val="24"/>
          <w:szCs w:val="24"/>
        </w:rPr>
        <w:t>ся</w:t>
      </w:r>
      <w:r w:rsidR="00154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0A">
        <w:rPr>
          <w:rFonts w:ascii="Times New Roman" w:hAnsi="Times New Roman" w:cs="Times New Roman"/>
          <w:sz w:val="24"/>
          <w:szCs w:val="24"/>
        </w:rPr>
        <w:t>Голясовской</w:t>
      </w:r>
      <w:proofErr w:type="spellEnd"/>
      <w:r w:rsidR="00154E0A">
        <w:rPr>
          <w:rFonts w:ascii="Times New Roman" w:hAnsi="Times New Roman" w:cs="Times New Roman"/>
          <w:sz w:val="24"/>
          <w:szCs w:val="24"/>
        </w:rPr>
        <w:t xml:space="preserve"> Татьяны Викторовны </w:t>
      </w:r>
      <w:r w:rsidR="00154E0A" w:rsidRPr="00706873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154E0A">
        <w:rPr>
          <w:rFonts w:ascii="Times New Roman" w:hAnsi="Times New Roman" w:cs="Times New Roman"/>
          <w:sz w:val="24"/>
          <w:szCs w:val="24"/>
        </w:rPr>
        <w:t>группы 20</w:t>
      </w:r>
      <w:r w:rsidR="006C64ED" w:rsidRPr="00706873">
        <w:rPr>
          <w:rFonts w:ascii="Times New Roman" w:hAnsi="Times New Roman" w:cs="Times New Roman"/>
          <w:sz w:val="24"/>
          <w:szCs w:val="24"/>
        </w:rPr>
        <w:t>-з</w:t>
      </w:r>
    </w:p>
    <w:p w:rsidR="006C64ED" w:rsidRPr="00706873" w:rsidRDefault="006C64ED" w:rsidP="00385D13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Место практики </w:t>
      </w:r>
      <w:r w:rsidR="00154E0A" w:rsidRPr="00706873">
        <w:rPr>
          <w:rFonts w:ascii="Times New Roman" w:hAnsi="Times New Roman" w:cs="Times New Roman"/>
          <w:sz w:val="24"/>
          <w:szCs w:val="24"/>
        </w:rPr>
        <w:t>______</w:t>
      </w:r>
      <w:r w:rsidR="00154E0A">
        <w:rPr>
          <w:rFonts w:ascii="Times New Roman" w:hAnsi="Times New Roman" w:cs="Times New Roman"/>
          <w:sz w:val="24"/>
          <w:szCs w:val="24"/>
          <w:u w:val="single"/>
        </w:rPr>
        <w:t>ОАО</w:t>
      </w:r>
      <w:r w:rsidR="00154E0A" w:rsidRPr="00AC491B">
        <w:rPr>
          <w:rFonts w:ascii="Times New Roman" w:hAnsi="Times New Roman" w:cs="Times New Roman"/>
          <w:sz w:val="24"/>
          <w:szCs w:val="24"/>
          <w:u w:val="single"/>
        </w:rPr>
        <w:t xml:space="preserve"> «ОРШАНСКИЙ МЯСОКОНСЕРВНЫЙ КОМБИНАТ»</w:t>
      </w:r>
    </w:p>
    <w:p w:rsidR="00832EFA" w:rsidRPr="00706873" w:rsidRDefault="006C64ED" w:rsidP="00385D13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C64ED" w:rsidRPr="00706873" w:rsidRDefault="006C64ED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1. Ознакомление с организацией</w:t>
      </w:r>
    </w:p>
    <w:p w:rsidR="006C64ED" w:rsidRPr="00706873" w:rsidRDefault="006C64ED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1.1 Изучение деятельности производственных подразделений мясоперерабатывающей организации (основное, вспомогательное, обслуживающее и побочное производство)</w:t>
      </w:r>
    </w:p>
    <w:p w:rsidR="006C64ED" w:rsidRPr="00706873" w:rsidRDefault="006C64ED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1.2 Изучение перечня оборудования основного производства</w:t>
      </w:r>
    </w:p>
    <w:p w:rsidR="006C64ED" w:rsidRPr="00706873" w:rsidRDefault="006C64ED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1.3 Методы внедрения и освоения производства новых изделий</w:t>
      </w:r>
    </w:p>
    <w:p w:rsidR="006C64ED" w:rsidRPr="00706873" w:rsidRDefault="006C64ED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1.4 Основные права и обязанности техника-технолога</w:t>
      </w:r>
    </w:p>
    <w:p w:rsidR="006C64ED" w:rsidRPr="00706873" w:rsidRDefault="006C64ED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2. При работе дублером техника-технолога в отделе  главного технолога</w:t>
      </w:r>
    </w:p>
    <w:p w:rsidR="006C64ED" w:rsidRPr="00706873" w:rsidRDefault="006C64ED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2.1 Задачи и структура ОГТ</w:t>
      </w:r>
    </w:p>
    <w:p w:rsidR="006C64ED" w:rsidRPr="00706873" w:rsidRDefault="006C64ED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2.2 Порядок и последовательность проектирования технологического процесса переработки животного сырья и изготовления мясных продуктов</w:t>
      </w:r>
    </w:p>
    <w:p w:rsidR="006C64ED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2.3 Методика разработки схем технологических процессов в соответствии  техническим заданиям, стандартам и технической документации (на продукцию)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2.4 Изучение нормативно-правовых актов, ТНПА, технологической и технической документации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2.5 Внедрение на предприятии новой технологии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2.6 Организация и контроль производства технологических процессов хранения и переработки животного сырья (мясо и мясные продукты)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2.7 Методы, типы, формы и принципы организации производства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3. При работе дублером мастера в цехе (на производственном участке)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3.1 Изучение производственной структуры цеха, штатного расписания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3.2 Применение в цехе технологических процессов, механизации и автоматизации производства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3.3Система цехового планирования, материально-технического снабжения, научной организации труда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3.4 Ознакомление с документацией на производственную продукции. (отвес-накладная на внутреннее перемещение сырья, отвес-накладная, журнал учета и другие формы первичной документации)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3.5 Организация рабочих мест, порядок распределения производственных заданий, выписки нарядов и соблюдение технологической дисциплины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3.6 Организация охраны труда, техники безопасности, промышленной санитарии и противопожарной безопасности в цехе</w:t>
      </w:r>
    </w:p>
    <w:p w:rsidR="00FC7FE2" w:rsidRPr="00706873" w:rsidRDefault="00FC7FE2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3.7 Соблюдение правил приемки и технологии хранения животного сырья (мясо и мясные продукты), полуфабрикатов, готовой продукции и материалов</w:t>
      </w:r>
    </w:p>
    <w:p w:rsidR="00FC7FE2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3.8 Основные правила и обязанности ИТР, дублируемого учащимся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4. ИНДИВИДУАЛЬНОЕ ЗАДАНИЕ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Сбор и систематизация материалов для выполнения дипломного проекта на тему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«</w:t>
      </w:r>
      <w:r w:rsidR="00C11979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9D4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0A">
        <w:rPr>
          <w:rFonts w:ascii="Times New Roman" w:hAnsi="Times New Roman"/>
          <w:b/>
          <w:sz w:val="24"/>
          <w:szCs w:val="24"/>
        </w:rPr>
        <w:t>цеха</w:t>
      </w:r>
      <w:r w:rsidR="00154E0A" w:rsidRPr="00154E0A">
        <w:rPr>
          <w:rFonts w:ascii="Times New Roman" w:hAnsi="Times New Roman"/>
          <w:b/>
          <w:sz w:val="24"/>
          <w:szCs w:val="24"/>
        </w:rPr>
        <w:t xml:space="preserve">  по производству натуральной колбасной оболочки мощностью 70 голов КРС в смену</w:t>
      </w:r>
      <w:r w:rsidRPr="00154E0A">
        <w:rPr>
          <w:rFonts w:ascii="Times New Roman" w:hAnsi="Times New Roman" w:cs="Times New Roman"/>
          <w:b/>
          <w:sz w:val="24"/>
          <w:szCs w:val="24"/>
        </w:rPr>
        <w:t>»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1. Общая характеристика организации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1.1 Перечень цехов и участков основного производства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lastRenderedPageBreak/>
        <w:t>1.2 Перечень цехов и участков вспомогательного производства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1.3 Ассортимент продукции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2. Характеристика основного производства (согласно темы дипломного проекта)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3. Организация производственного контроля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3.1 Технохимический и микробиологический контроль изготовления мясных продуктов (карты метрологического обеспечения)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4. Основы производственной санитарии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4.1 Правила санитарии и гигиены на предприятии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4.2 Санитарная обработка оборудования, инструментов, помещений на предприятии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5.Охрана труда и промышленная безопасность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5.1 Виды инструктажей по охране труда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5.2 основные мероприятия по предотвращению производственного травматизма на предприятии</w:t>
      </w:r>
    </w:p>
    <w:p w:rsidR="0096684F" w:rsidRPr="00706873" w:rsidRDefault="00706873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6. О</w:t>
      </w:r>
      <w:r w:rsidR="0096684F" w:rsidRPr="00706873">
        <w:rPr>
          <w:rFonts w:ascii="Times New Roman" w:hAnsi="Times New Roman" w:cs="Times New Roman"/>
          <w:b/>
          <w:sz w:val="24"/>
          <w:szCs w:val="24"/>
        </w:rPr>
        <w:t>храна окружающей среды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6.1 Характеристика отходов производства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6.2 мероприятия по охране окружающей среды в организации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7. Общее инженерное обеспечение производства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7.1 Водоснабжение, канализация, отопление, вентиляция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7.2 Холодоснабжение, </w:t>
      </w:r>
      <w:r w:rsidR="00706873" w:rsidRPr="00706873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96684F" w:rsidRPr="00706873" w:rsidRDefault="0096684F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8. Должностные инструкции сменного мастера и техника-технолога</w:t>
      </w:r>
    </w:p>
    <w:p w:rsidR="0096684F" w:rsidRPr="00706873" w:rsidRDefault="00706873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06873" w:rsidRPr="00706873" w:rsidRDefault="00706873" w:rsidP="00385D1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Графическая часть:</w:t>
      </w:r>
    </w:p>
    <w:p w:rsidR="00706873" w:rsidRPr="00706873" w:rsidRDefault="00706873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План цеха с расстановкой оборудования и спецификацией к нему</w:t>
      </w:r>
    </w:p>
    <w:p w:rsidR="00706873" w:rsidRPr="00706873" w:rsidRDefault="00706873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Чертежи, обусловленные заданием на дипломное проектирование</w:t>
      </w:r>
    </w:p>
    <w:p w:rsidR="00706873" w:rsidRPr="00706873" w:rsidRDefault="00706873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Дата выдачи задания «___»_____________ 20___г.</w:t>
      </w:r>
    </w:p>
    <w:p w:rsidR="00706873" w:rsidRPr="00706873" w:rsidRDefault="00706873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Руководитель практики от учреждения образования:__________________________________</w:t>
      </w:r>
    </w:p>
    <w:p w:rsidR="00706873" w:rsidRPr="00706873" w:rsidRDefault="00706873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Руководитель от организации:____________________________</w:t>
      </w:r>
    </w:p>
    <w:p w:rsidR="00832EFA" w:rsidRPr="00706873" w:rsidRDefault="00706873" w:rsidP="00385D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Практикант:____________________________</w:t>
      </w:r>
    </w:p>
    <w:sectPr w:rsidR="00832EFA" w:rsidRPr="00706873" w:rsidSect="00706873">
      <w:type w:val="continuous"/>
      <w:pgSz w:w="11906" w:h="16838"/>
      <w:pgMar w:top="851" w:right="566" w:bottom="568" w:left="1418" w:header="708" w:footer="708" w:gutter="0"/>
      <w:cols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C9"/>
    <w:multiLevelType w:val="hybridMultilevel"/>
    <w:tmpl w:val="5B5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091"/>
    <w:multiLevelType w:val="hybridMultilevel"/>
    <w:tmpl w:val="960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0F1"/>
    <w:multiLevelType w:val="hybridMultilevel"/>
    <w:tmpl w:val="88E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FA"/>
    <w:rsid w:val="000C73B4"/>
    <w:rsid w:val="00154E0A"/>
    <w:rsid w:val="001E0367"/>
    <w:rsid w:val="00277E2F"/>
    <w:rsid w:val="00385D13"/>
    <w:rsid w:val="006C64ED"/>
    <w:rsid w:val="00706873"/>
    <w:rsid w:val="0074088B"/>
    <w:rsid w:val="00832EFA"/>
    <w:rsid w:val="0096684F"/>
    <w:rsid w:val="009D43B7"/>
    <w:rsid w:val="00A20A2B"/>
    <w:rsid w:val="00AA7638"/>
    <w:rsid w:val="00C11979"/>
    <w:rsid w:val="00FC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5</cp:revision>
  <cp:lastPrinted>2020-03-20T08:23:00Z</cp:lastPrinted>
  <dcterms:created xsi:type="dcterms:W3CDTF">2020-03-20T07:01:00Z</dcterms:created>
  <dcterms:modified xsi:type="dcterms:W3CDTF">2021-02-09T19:08:00Z</dcterms:modified>
</cp:coreProperties>
</file>